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F63FC" w14:textId="77777777" w:rsidR="00B26110" w:rsidRPr="009B0C7B" w:rsidRDefault="0078508C" w:rsidP="00B26110">
      <w:pPr>
        <w:jc w:val="center"/>
        <w:rPr>
          <w:rFonts w:ascii="Corbel" w:hAnsi="Corbel"/>
          <w:b/>
          <w:sz w:val="42"/>
        </w:rPr>
      </w:pPr>
      <w:r w:rsidRPr="009B0C7B">
        <w:rPr>
          <w:rFonts w:ascii="Corbel" w:hAnsi="Corbel"/>
          <w:b/>
          <w:sz w:val="42"/>
        </w:rPr>
        <w:t>Lori Nixon</w:t>
      </w:r>
    </w:p>
    <w:p w14:paraId="520B9C7A" w14:textId="0DDAFB3C" w:rsidR="00B26110" w:rsidRPr="009B0C7B" w:rsidRDefault="0078508C" w:rsidP="00D16C8F">
      <w:pPr>
        <w:jc w:val="center"/>
        <w:rPr>
          <w:rFonts w:ascii="Corbel" w:hAnsi="Corbel"/>
        </w:rPr>
      </w:pPr>
      <w:r w:rsidRPr="009B0C7B">
        <w:rPr>
          <w:rFonts w:ascii="Corbel" w:hAnsi="Corbel"/>
        </w:rPr>
        <w:t>801.390.9322</w:t>
      </w:r>
    </w:p>
    <w:p w14:paraId="227EDDAC" w14:textId="4921D680" w:rsidR="00B26110" w:rsidRPr="009B0C7B" w:rsidRDefault="0078508C" w:rsidP="00B26110">
      <w:pPr>
        <w:spacing w:after="240"/>
        <w:jc w:val="center"/>
        <w:rPr>
          <w:rFonts w:ascii="Corbel" w:hAnsi="Corbel"/>
        </w:rPr>
      </w:pPr>
      <w:r w:rsidRPr="009B0C7B">
        <w:rPr>
          <w:rFonts w:ascii="Corbel" w:hAnsi="Corbel"/>
        </w:rPr>
        <w:t xml:space="preserve">lorinixon@gmail.com </w:t>
      </w:r>
      <w:r w:rsidRPr="009B0C7B">
        <w:rPr>
          <w:rFonts w:ascii="Corbel" w:hAnsi="Corbel"/>
        </w:rPr>
        <w:sym w:font="Wingdings" w:char="F0A0"/>
      </w:r>
      <w:r w:rsidRPr="009B0C7B">
        <w:rPr>
          <w:rFonts w:ascii="Corbel" w:hAnsi="Corbel"/>
        </w:rPr>
        <w:t xml:space="preserve"> </w:t>
      </w:r>
      <w:r w:rsidR="002B1A08" w:rsidRPr="009B0C7B">
        <w:rPr>
          <w:rFonts w:ascii="Corbel" w:hAnsi="Corbel"/>
        </w:rPr>
        <w:t>Linkedin.com/in/</w:t>
      </w:r>
      <w:r w:rsidR="00A94B66">
        <w:rPr>
          <w:rFonts w:ascii="Corbel" w:hAnsi="Corbel"/>
        </w:rPr>
        <w:t>LMNixon</w:t>
      </w:r>
    </w:p>
    <w:p w14:paraId="780AD1CB" w14:textId="09753C2A" w:rsidR="00B26110" w:rsidRPr="009B0C7B" w:rsidRDefault="00131575" w:rsidP="007B5944">
      <w:pPr>
        <w:pBdr>
          <w:top w:val="single" w:sz="12" w:space="10" w:color="auto"/>
        </w:pBdr>
        <w:spacing w:before="360"/>
        <w:jc w:val="center"/>
        <w:rPr>
          <w:rFonts w:ascii="Corbel" w:hAnsi="Corbel"/>
          <w:b/>
          <w:sz w:val="26"/>
          <w:szCs w:val="26"/>
        </w:rPr>
      </w:pPr>
      <w:r w:rsidRPr="009B0C7B">
        <w:rPr>
          <w:rFonts w:ascii="Corbel" w:hAnsi="Corbel"/>
          <w:b/>
          <w:sz w:val="26"/>
          <w:szCs w:val="26"/>
        </w:rPr>
        <w:t>Hospitality &amp; Foodservice Management</w:t>
      </w:r>
    </w:p>
    <w:p w14:paraId="521F4F6F" w14:textId="7FA52692" w:rsidR="007B5944" w:rsidRPr="009B0C7B" w:rsidRDefault="00F90324" w:rsidP="00A47D6A">
      <w:pPr>
        <w:spacing w:after="120"/>
        <w:jc w:val="center"/>
        <w:rPr>
          <w:rFonts w:ascii="Corbel" w:hAnsi="Corbel"/>
          <w:i/>
          <w:sz w:val="23"/>
          <w:szCs w:val="23"/>
        </w:rPr>
      </w:pPr>
      <w:r w:rsidRPr="009B0C7B">
        <w:rPr>
          <w:rFonts w:ascii="Corbel" w:hAnsi="Corbel"/>
          <w:i/>
          <w:sz w:val="23"/>
          <w:szCs w:val="23"/>
        </w:rPr>
        <w:t>Award-winning servant-leader experienced in operating upscale resorts</w:t>
      </w:r>
      <w:r w:rsidR="007A0D3D">
        <w:rPr>
          <w:rFonts w:ascii="Corbel" w:hAnsi="Corbel"/>
          <w:i/>
          <w:sz w:val="23"/>
          <w:szCs w:val="23"/>
        </w:rPr>
        <w:t>, hotels</w:t>
      </w:r>
      <w:r w:rsidRPr="009B0C7B">
        <w:rPr>
          <w:rFonts w:ascii="Corbel" w:hAnsi="Corbel"/>
          <w:i/>
          <w:sz w:val="23"/>
          <w:szCs w:val="23"/>
        </w:rPr>
        <w:t xml:space="preserve"> and restaurants</w:t>
      </w:r>
    </w:p>
    <w:p w14:paraId="05757B5E" w14:textId="00B009E0" w:rsidR="00131575" w:rsidRPr="009B0C7B" w:rsidRDefault="002B1A08" w:rsidP="009B0C7B">
      <w:pPr>
        <w:spacing w:before="160" w:line="264" w:lineRule="auto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Proven track record in providing world</w:t>
      </w:r>
      <w:r w:rsidR="005B35BD" w:rsidRPr="009B0C7B">
        <w:rPr>
          <w:rFonts w:ascii="Corbel" w:hAnsi="Corbel"/>
          <w:szCs w:val="22"/>
        </w:rPr>
        <w:t>-</w:t>
      </w:r>
      <w:r w:rsidRPr="009B0C7B">
        <w:rPr>
          <w:rFonts w:ascii="Corbel" w:hAnsi="Corbel"/>
          <w:szCs w:val="22"/>
        </w:rPr>
        <w:t>class service and leadership in hospitality</w:t>
      </w:r>
      <w:r w:rsidR="001B0FE6" w:rsidRPr="009B0C7B">
        <w:rPr>
          <w:rFonts w:ascii="Corbel" w:hAnsi="Corbel"/>
          <w:szCs w:val="22"/>
        </w:rPr>
        <w:t xml:space="preserve"> finance, human resources, </w:t>
      </w:r>
      <w:r w:rsidR="00F90324" w:rsidRPr="009B0C7B">
        <w:rPr>
          <w:rFonts w:ascii="Corbel" w:hAnsi="Corbel"/>
          <w:szCs w:val="22"/>
        </w:rPr>
        <w:t xml:space="preserve">nonprofit operations, </w:t>
      </w:r>
      <w:r w:rsidR="001B0FE6" w:rsidRPr="009B0C7B">
        <w:rPr>
          <w:rFonts w:ascii="Corbel" w:hAnsi="Corbel"/>
          <w:szCs w:val="22"/>
        </w:rPr>
        <w:t xml:space="preserve">foodservice management, hotel </w:t>
      </w:r>
      <w:r w:rsidR="00F90324" w:rsidRPr="009B0C7B">
        <w:rPr>
          <w:rFonts w:ascii="Corbel" w:hAnsi="Corbel"/>
          <w:szCs w:val="22"/>
        </w:rPr>
        <w:t>leadership</w:t>
      </w:r>
      <w:r w:rsidR="001B0FE6" w:rsidRPr="009B0C7B">
        <w:rPr>
          <w:rFonts w:ascii="Corbel" w:hAnsi="Corbel"/>
          <w:szCs w:val="22"/>
        </w:rPr>
        <w:t xml:space="preserve">, </w:t>
      </w:r>
      <w:r w:rsidRPr="009B0C7B">
        <w:rPr>
          <w:rFonts w:ascii="Corbel" w:hAnsi="Corbel"/>
          <w:szCs w:val="22"/>
        </w:rPr>
        <w:t xml:space="preserve">country clubs, large-scale events, </w:t>
      </w:r>
      <w:r w:rsidR="00EA125A" w:rsidRPr="009B0C7B">
        <w:rPr>
          <w:rFonts w:ascii="Corbel" w:hAnsi="Corbel"/>
          <w:szCs w:val="22"/>
        </w:rPr>
        <w:t xml:space="preserve">and </w:t>
      </w:r>
      <w:r w:rsidR="00F90324" w:rsidRPr="009B0C7B">
        <w:rPr>
          <w:rFonts w:ascii="Corbel" w:hAnsi="Corbel"/>
          <w:szCs w:val="22"/>
        </w:rPr>
        <w:t xml:space="preserve">staff development. </w:t>
      </w:r>
      <w:r w:rsidR="0001149F" w:rsidRPr="009B0C7B">
        <w:rPr>
          <w:rFonts w:ascii="Corbel" w:hAnsi="Corbel"/>
          <w:szCs w:val="22"/>
        </w:rPr>
        <w:t>Received service and leadership awards from Snowbasin Resort in 2014 and 2015.</w:t>
      </w:r>
    </w:p>
    <w:p w14:paraId="5ECADA38" w14:textId="50A2CB0B" w:rsidR="00622F39" w:rsidRPr="009B0C7B" w:rsidRDefault="0078508C" w:rsidP="00057677">
      <w:pPr>
        <w:pStyle w:val="Heading1"/>
        <w:rPr>
          <w:rFonts w:ascii="Corbel" w:hAnsi="Corbel"/>
        </w:rPr>
      </w:pPr>
      <w:r w:rsidRPr="009B0C7B">
        <w:rPr>
          <w:rFonts w:ascii="Corbel" w:hAnsi="Corbel"/>
        </w:rPr>
        <w:t>Professional Experience</w:t>
      </w:r>
    </w:p>
    <w:p w14:paraId="272290DA" w14:textId="77777777" w:rsidR="00057677" w:rsidRPr="009B0C7B" w:rsidRDefault="00057677" w:rsidP="00057677">
      <w:pPr>
        <w:spacing w:before="240" w:after="40" w:line="240" w:lineRule="exact"/>
        <w:jc w:val="both"/>
        <w:rPr>
          <w:rFonts w:ascii="Corbel" w:hAnsi="Corbel" w:cstheme="minorHAnsi"/>
          <w:b/>
          <w:smallCaps/>
          <w:szCs w:val="22"/>
        </w:rPr>
      </w:pPr>
      <w:r w:rsidRPr="009B0C7B">
        <w:rPr>
          <w:rFonts w:ascii="Corbel" w:hAnsi="Corbel" w:cstheme="minorHAnsi"/>
          <w:b/>
          <w:smallCaps/>
          <w:szCs w:val="22"/>
        </w:rPr>
        <w:t>Hospitality Program Coordinator and Instructor</w:t>
      </w:r>
    </w:p>
    <w:p w14:paraId="6AAEAD1A" w14:textId="259D6405" w:rsidR="00057677" w:rsidRPr="009B0C7B" w:rsidRDefault="00E9453C" w:rsidP="00057677">
      <w:pPr>
        <w:spacing w:line="240" w:lineRule="exact"/>
        <w:jc w:val="both"/>
        <w:rPr>
          <w:rFonts w:ascii="Corbel" w:hAnsi="Corbel" w:cstheme="minorHAnsi"/>
          <w:szCs w:val="22"/>
        </w:rPr>
      </w:pPr>
      <w:r w:rsidRPr="009B0C7B">
        <w:rPr>
          <w:rFonts w:ascii="Corbel" w:hAnsi="Corbel" w:cstheme="minorHAnsi"/>
          <w:szCs w:val="22"/>
        </w:rPr>
        <w:t>Peninsula College, Port Angeles</w:t>
      </w:r>
      <w:r w:rsidR="00057677" w:rsidRPr="009B0C7B">
        <w:rPr>
          <w:rFonts w:ascii="Corbel" w:hAnsi="Corbel" w:cstheme="minorHAnsi"/>
          <w:szCs w:val="22"/>
        </w:rPr>
        <w:t xml:space="preserve">, WA </w:t>
      </w:r>
      <w:r w:rsidR="00057677" w:rsidRPr="009B0C7B">
        <w:rPr>
          <w:rFonts w:ascii="Corbel" w:hAnsi="Corbel" w:cstheme="minorHAnsi"/>
          <w:szCs w:val="22"/>
        </w:rPr>
        <w:tab/>
      </w:r>
      <w:r w:rsidR="00057677" w:rsidRPr="009B0C7B">
        <w:rPr>
          <w:rFonts w:ascii="Corbel" w:hAnsi="Corbel" w:cstheme="minorHAnsi"/>
          <w:szCs w:val="22"/>
        </w:rPr>
        <w:tab/>
      </w:r>
      <w:r w:rsidR="00057677" w:rsidRPr="009B0C7B">
        <w:rPr>
          <w:rFonts w:ascii="Corbel" w:hAnsi="Corbel" w:cstheme="minorHAnsi"/>
          <w:szCs w:val="22"/>
        </w:rPr>
        <w:tab/>
      </w:r>
      <w:r w:rsidR="00057677" w:rsidRPr="009B0C7B">
        <w:rPr>
          <w:rFonts w:ascii="Corbel" w:hAnsi="Corbel" w:cstheme="minorHAnsi"/>
          <w:szCs w:val="22"/>
        </w:rPr>
        <w:tab/>
      </w:r>
      <w:r w:rsidR="00057677" w:rsidRPr="009B0C7B">
        <w:rPr>
          <w:rFonts w:ascii="Corbel" w:hAnsi="Corbel" w:cstheme="minorHAnsi"/>
          <w:szCs w:val="22"/>
        </w:rPr>
        <w:tab/>
        <w:t xml:space="preserve">      </w:t>
      </w:r>
      <w:r w:rsidR="00A67AC3" w:rsidRPr="009B0C7B">
        <w:rPr>
          <w:rFonts w:ascii="Corbel" w:hAnsi="Corbel" w:cstheme="minorHAnsi"/>
          <w:szCs w:val="22"/>
        </w:rPr>
        <w:tab/>
      </w:r>
      <w:r w:rsidR="00A67AC3" w:rsidRPr="009B0C7B">
        <w:rPr>
          <w:rFonts w:ascii="Corbel" w:hAnsi="Corbel" w:cstheme="minorHAnsi"/>
          <w:szCs w:val="22"/>
        </w:rPr>
        <w:tab/>
      </w:r>
      <w:r w:rsidR="00CC037B">
        <w:rPr>
          <w:rFonts w:ascii="Corbel" w:hAnsi="Corbel" w:cstheme="minorHAnsi"/>
          <w:szCs w:val="22"/>
        </w:rPr>
        <w:tab/>
      </w:r>
      <w:r w:rsidR="00057677" w:rsidRPr="009B0C7B">
        <w:rPr>
          <w:rFonts w:ascii="Corbel" w:hAnsi="Corbel" w:cstheme="minorHAnsi"/>
          <w:szCs w:val="22"/>
        </w:rPr>
        <w:t>2015-Present</w:t>
      </w:r>
    </w:p>
    <w:p w14:paraId="4B7091DE" w14:textId="7C77983C" w:rsidR="001132AC" w:rsidRPr="009B0C7B" w:rsidRDefault="00D12591" w:rsidP="00057677">
      <w:pPr>
        <w:spacing w:line="240" w:lineRule="exact"/>
        <w:rPr>
          <w:rFonts w:ascii="Corbel" w:hAnsi="Corbel" w:cstheme="minorHAnsi"/>
          <w:szCs w:val="22"/>
        </w:rPr>
      </w:pPr>
      <w:r w:rsidRPr="009B0C7B">
        <w:rPr>
          <w:rFonts w:ascii="Corbel" w:hAnsi="Corbel" w:cstheme="minorHAnsi"/>
          <w:szCs w:val="22"/>
        </w:rPr>
        <w:t xml:space="preserve">Advise </w:t>
      </w:r>
      <w:r w:rsidR="00E9453C" w:rsidRPr="009B0C7B">
        <w:rPr>
          <w:rFonts w:ascii="Corbel" w:hAnsi="Corbel" w:cstheme="minorHAnsi"/>
          <w:szCs w:val="22"/>
        </w:rPr>
        <w:t xml:space="preserve">and recruit students for </w:t>
      </w:r>
      <w:r w:rsidRPr="009B0C7B">
        <w:rPr>
          <w:rFonts w:ascii="Corbel" w:hAnsi="Corbel" w:cstheme="minorHAnsi"/>
          <w:szCs w:val="22"/>
        </w:rPr>
        <w:t xml:space="preserve">hospitality </w:t>
      </w:r>
      <w:r w:rsidR="009B0C7B">
        <w:rPr>
          <w:rFonts w:ascii="Corbel" w:hAnsi="Corbel" w:cstheme="minorHAnsi"/>
          <w:szCs w:val="22"/>
        </w:rPr>
        <w:t>program focused on developing leaders for hotels, restaurants, resorts, event venues</w:t>
      </w:r>
      <w:r w:rsidR="00DD105A">
        <w:rPr>
          <w:rFonts w:ascii="Corbel" w:hAnsi="Corbel" w:cstheme="minorHAnsi"/>
          <w:szCs w:val="22"/>
        </w:rPr>
        <w:t>,</w:t>
      </w:r>
      <w:r w:rsidR="009B0C7B">
        <w:rPr>
          <w:rFonts w:ascii="Corbel" w:hAnsi="Corbel" w:cstheme="minorHAnsi"/>
          <w:szCs w:val="22"/>
        </w:rPr>
        <w:t xml:space="preserve"> and other facilities. </w:t>
      </w:r>
      <w:r w:rsidRPr="009B0C7B">
        <w:rPr>
          <w:rFonts w:ascii="Corbel" w:hAnsi="Corbel" w:cstheme="minorHAnsi"/>
          <w:szCs w:val="22"/>
        </w:rPr>
        <w:t xml:space="preserve">Teach hospitality </w:t>
      </w:r>
      <w:r w:rsidR="009B0C7B">
        <w:rPr>
          <w:rFonts w:ascii="Corbel" w:hAnsi="Corbel" w:cstheme="minorHAnsi"/>
          <w:szCs w:val="22"/>
        </w:rPr>
        <w:t>courses</w:t>
      </w:r>
      <w:r w:rsidRPr="009B0C7B">
        <w:rPr>
          <w:rFonts w:ascii="Corbel" w:hAnsi="Corbel" w:cstheme="minorHAnsi"/>
          <w:szCs w:val="22"/>
        </w:rPr>
        <w:t xml:space="preserve"> in</w:t>
      </w:r>
      <w:r w:rsidR="00E9453C" w:rsidRPr="009B0C7B">
        <w:rPr>
          <w:rFonts w:ascii="Corbel" w:hAnsi="Corbel" w:cstheme="minorHAnsi"/>
          <w:szCs w:val="22"/>
        </w:rPr>
        <w:t xml:space="preserve"> food and beverage </w:t>
      </w:r>
      <w:r w:rsidRPr="009B0C7B">
        <w:rPr>
          <w:rFonts w:ascii="Corbel" w:hAnsi="Corbel" w:cstheme="minorHAnsi"/>
          <w:szCs w:val="22"/>
        </w:rPr>
        <w:t>management, facilities management, technology, ecotourism, marketing</w:t>
      </w:r>
      <w:r w:rsidR="00C74C44" w:rsidRPr="009B0C7B">
        <w:rPr>
          <w:rFonts w:ascii="Corbel" w:hAnsi="Corbel" w:cstheme="minorHAnsi"/>
          <w:szCs w:val="22"/>
        </w:rPr>
        <w:t>,</w:t>
      </w:r>
      <w:r w:rsidRPr="009B0C7B">
        <w:rPr>
          <w:rFonts w:ascii="Corbel" w:hAnsi="Corbel" w:cstheme="minorHAnsi"/>
          <w:szCs w:val="22"/>
        </w:rPr>
        <w:t xml:space="preserve"> and events management. </w:t>
      </w:r>
    </w:p>
    <w:p w14:paraId="3517E20A" w14:textId="2E6AB38F" w:rsidR="001132AC" w:rsidRPr="009B0C7B" w:rsidRDefault="001132AC" w:rsidP="00057677">
      <w:pPr>
        <w:spacing w:line="240" w:lineRule="exact"/>
        <w:rPr>
          <w:rFonts w:ascii="Corbel" w:hAnsi="Corbel" w:cstheme="minorHAnsi"/>
          <w:b/>
          <w:bCs/>
          <w:i/>
          <w:iCs/>
          <w:szCs w:val="22"/>
        </w:rPr>
      </w:pPr>
      <w:r w:rsidRPr="009B0C7B">
        <w:rPr>
          <w:rFonts w:ascii="Corbel" w:hAnsi="Corbel" w:cstheme="minorHAnsi"/>
          <w:b/>
          <w:bCs/>
          <w:i/>
          <w:iCs/>
          <w:szCs w:val="22"/>
        </w:rPr>
        <w:t>Key Accomplishment</w:t>
      </w:r>
      <w:r w:rsidR="00B62E02">
        <w:rPr>
          <w:rFonts w:ascii="Corbel" w:hAnsi="Corbel" w:cstheme="minorHAnsi"/>
          <w:b/>
          <w:bCs/>
          <w:i/>
          <w:iCs/>
          <w:szCs w:val="22"/>
        </w:rPr>
        <w:t>s</w:t>
      </w:r>
      <w:r w:rsidRPr="009B0C7B">
        <w:rPr>
          <w:rFonts w:ascii="Corbel" w:hAnsi="Corbel" w:cstheme="minorHAnsi"/>
          <w:b/>
          <w:bCs/>
          <w:i/>
          <w:iCs/>
          <w:szCs w:val="22"/>
        </w:rPr>
        <w:t xml:space="preserve">: </w:t>
      </w:r>
    </w:p>
    <w:p w14:paraId="78D3B72F" w14:textId="4E77451F" w:rsidR="00E9453C" w:rsidRPr="00B62E02" w:rsidRDefault="001132AC" w:rsidP="0001149F">
      <w:pPr>
        <w:pStyle w:val="ListParagraph"/>
        <w:numPr>
          <w:ilvl w:val="0"/>
          <w:numId w:val="21"/>
        </w:numPr>
        <w:spacing w:line="240" w:lineRule="exact"/>
        <w:ind w:left="360"/>
        <w:rPr>
          <w:rFonts w:ascii="Corbel" w:hAnsi="Corbel"/>
          <w:b/>
          <w:smallCaps/>
          <w:szCs w:val="22"/>
        </w:rPr>
      </w:pPr>
      <w:r w:rsidRPr="009B0C7B">
        <w:rPr>
          <w:rFonts w:ascii="Corbel" w:hAnsi="Corbel" w:cstheme="minorHAnsi"/>
          <w:szCs w:val="22"/>
        </w:rPr>
        <w:t xml:space="preserve">Achieved a 300% increase in program enrollment by networking with community business leaders. </w:t>
      </w:r>
    </w:p>
    <w:p w14:paraId="50A39DBD" w14:textId="3B34B175" w:rsidR="00B62E02" w:rsidRPr="009B0C7B" w:rsidRDefault="00B62E02" w:rsidP="0001149F">
      <w:pPr>
        <w:pStyle w:val="ListParagraph"/>
        <w:numPr>
          <w:ilvl w:val="0"/>
          <w:numId w:val="21"/>
        </w:numPr>
        <w:spacing w:line="240" w:lineRule="exact"/>
        <w:ind w:left="360"/>
        <w:rPr>
          <w:rFonts w:ascii="Corbel" w:hAnsi="Corbel"/>
          <w:b/>
          <w:smallCaps/>
          <w:szCs w:val="22"/>
        </w:rPr>
      </w:pPr>
      <w:r>
        <w:rPr>
          <w:rFonts w:ascii="Corbel" w:hAnsi="Corbel" w:cstheme="minorHAnsi"/>
          <w:szCs w:val="22"/>
        </w:rPr>
        <w:t>Established student internship/mentoring program with the three largest hospitality leaders in the community</w:t>
      </w:r>
      <w:r w:rsidR="008828F2">
        <w:rPr>
          <w:rFonts w:ascii="Corbel" w:hAnsi="Corbel" w:cstheme="minorHAnsi"/>
          <w:szCs w:val="22"/>
        </w:rPr>
        <w:t xml:space="preserve">, allowing students the opportunity </w:t>
      </w:r>
      <w:r w:rsidR="007B6383">
        <w:rPr>
          <w:rFonts w:ascii="Corbel" w:hAnsi="Corbel" w:cstheme="minorHAnsi"/>
          <w:szCs w:val="22"/>
        </w:rPr>
        <w:t>for practical experience in</w:t>
      </w:r>
      <w:r w:rsidR="008828F2">
        <w:rPr>
          <w:rFonts w:ascii="Corbel" w:hAnsi="Corbel" w:cstheme="minorHAnsi"/>
          <w:szCs w:val="22"/>
        </w:rPr>
        <w:t xml:space="preserve"> the hotel industry. </w:t>
      </w:r>
    </w:p>
    <w:p w14:paraId="363D030F" w14:textId="1C8957CD" w:rsidR="00057677" w:rsidRPr="009B0C7B" w:rsidRDefault="009B0C7B" w:rsidP="0001149F">
      <w:pPr>
        <w:spacing w:line="240" w:lineRule="exact"/>
        <w:rPr>
          <w:rFonts w:ascii="Corbel" w:hAnsi="Corbel"/>
          <w:b/>
          <w:smallCaps/>
          <w:szCs w:val="22"/>
        </w:rPr>
      </w:pPr>
      <w:r>
        <w:rPr>
          <w:rFonts w:ascii="Corbel" w:hAnsi="Corbel"/>
          <w:b/>
          <w:smallCaps/>
          <w:szCs w:val="22"/>
        </w:rPr>
        <w:br/>
      </w:r>
      <w:r w:rsidR="00057677" w:rsidRPr="009B0C7B">
        <w:rPr>
          <w:rFonts w:ascii="Corbel" w:hAnsi="Corbel"/>
          <w:b/>
          <w:smallCaps/>
          <w:szCs w:val="22"/>
        </w:rPr>
        <w:t>F &amp; B Operations Manager</w:t>
      </w:r>
    </w:p>
    <w:p w14:paraId="3E7B3DD6" w14:textId="2212EBA2" w:rsidR="00846F98" w:rsidRPr="009B0C7B" w:rsidRDefault="00057677" w:rsidP="0001149F">
      <w:pPr>
        <w:spacing w:line="240" w:lineRule="exact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 xml:space="preserve">Stevens Pass Ski Resort, </w:t>
      </w:r>
      <w:r w:rsidR="00E9453C" w:rsidRPr="009B0C7B">
        <w:rPr>
          <w:rFonts w:ascii="Corbel" w:hAnsi="Corbel"/>
          <w:szCs w:val="22"/>
        </w:rPr>
        <w:t xml:space="preserve">Skykomish, </w:t>
      </w:r>
      <w:r w:rsidR="007C2BCF" w:rsidRPr="009B0C7B">
        <w:rPr>
          <w:rFonts w:ascii="Corbel" w:hAnsi="Corbel"/>
          <w:szCs w:val="22"/>
        </w:rPr>
        <w:t>WA</w:t>
      </w:r>
      <w:r w:rsidR="00E9453C" w:rsidRPr="009B0C7B">
        <w:rPr>
          <w:rFonts w:ascii="Corbel" w:hAnsi="Corbel"/>
          <w:szCs w:val="22"/>
        </w:rPr>
        <w:tab/>
      </w:r>
      <w:r w:rsidR="00E9453C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CC03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>2015-201</w:t>
      </w:r>
      <w:r w:rsidR="00F90324" w:rsidRPr="009B0C7B">
        <w:rPr>
          <w:rFonts w:ascii="Corbel" w:hAnsi="Corbel"/>
          <w:szCs w:val="22"/>
        </w:rPr>
        <w:t>6</w:t>
      </w:r>
      <w:r w:rsidR="00F90324" w:rsidRPr="009B0C7B">
        <w:rPr>
          <w:rFonts w:ascii="Corbel" w:hAnsi="Corbel"/>
          <w:szCs w:val="22"/>
        </w:rPr>
        <w:br/>
      </w:r>
      <w:r w:rsidRPr="009B0C7B">
        <w:rPr>
          <w:rFonts w:ascii="Corbel" w:hAnsi="Corbel"/>
          <w:szCs w:val="22"/>
        </w:rPr>
        <w:t xml:space="preserve">Directed </w:t>
      </w:r>
      <w:r w:rsidR="001132AC" w:rsidRPr="009B0C7B">
        <w:rPr>
          <w:rFonts w:ascii="Corbel" w:hAnsi="Corbel"/>
          <w:szCs w:val="22"/>
        </w:rPr>
        <w:t xml:space="preserve">food and beverage operation at ski resort with full P&amp;L </w:t>
      </w:r>
      <w:r w:rsidR="00846F98" w:rsidRPr="009B0C7B">
        <w:rPr>
          <w:rFonts w:ascii="Corbel" w:hAnsi="Corbel"/>
          <w:szCs w:val="22"/>
        </w:rPr>
        <w:t xml:space="preserve">and budget </w:t>
      </w:r>
      <w:r w:rsidR="001132AC" w:rsidRPr="009B0C7B">
        <w:rPr>
          <w:rFonts w:ascii="Corbel" w:hAnsi="Corbel"/>
          <w:szCs w:val="22"/>
        </w:rPr>
        <w:t>accountability for three full-service rest</w:t>
      </w:r>
      <w:r w:rsidR="00846F98" w:rsidRPr="009B0C7B">
        <w:rPr>
          <w:rFonts w:ascii="Corbel" w:hAnsi="Corbel"/>
          <w:szCs w:val="22"/>
        </w:rPr>
        <w:t xml:space="preserve">aurants/bars, four quick-service cafeterias, </w:t>
      </w:r>
      <w:r w:rsidR="00E9453C" w:rsidRPr="009B0C7B">
        <w:rPr>
          <w:rFonts w:ascii="Corbel" w:hAnsi="Corbel"/>
          <w:szCs w:val="22"/>
        </w:rPr>
        <w:t xml:space="preserve">four </w:t>
      </w:r>
      <w:r w:rsidR="00846F98" w:rsidRPr="009B0C7B">
        <w:rPr>
          <w:rFonts w:ascii="Corbel" w:hAnsi="Corbel"/>
          <w:szCs w:val="22"/>
        </w:rPr>
        <w:t>kitchens</w:t>
      </w:r>
      <w:r w:rsidR="00C74C44" w:rsidRPr="009B0C7B">
        <w:rPr>
          <w:rFonts w:ascii="Corbel" w:hAnsi="Corbel"/>
          <w:szCs w:val="22"/>
        </w:rPr>
        <w:t>,</w:t>
      </w:r>
      <w:r w:rsidR="00846F98" w:rsidRPr="009B0C7B">
        <w:rPr>
          <w:rFonts w:ascii="Corbel" w:hAnsi="Corbel"/>
          <w:szCs w:val="22"/>
        </w:rPr>
        <w:t xml:space="preserve"> and </w:t>
      </w:r>
      <w:r w:rsidR="00E9453C" w:rsidRPr="009B0C7B">
        <w:rPr>
          <w:rFonts w:ascii="Corbel" w:hAnsi="Corbel"/>
          <w:szCs w:val="22"/>
        </w:rPr>
        <w:t xml:space="preserve">large-scale </w:t>
      </w:r>
      <w:r w:rsidR="00846F98" w:rsidRPr="009B0C7B">
        <w:rPr>
          <w:rFonts w:ascii="Corbel" w:hAnsi="Corbel"/>
          <w:szCs w:val="22"/>
        </w:rPr>
        <w:t>banquets</w:t>
      </w:r>
      <w:r w:rsidR="00C74C44" w:rsidRPr="009B0C7B">
        <w:rPr>
          <w:rFonts w:ascii="Corbel" w:hAnsi="Corbel"/>
          <w:szCs w:val="22"/>
        </w:rPr>
        <w:t>.</w:t>
      </w:r>
      <w:r w:rsidR="00846F98" w:rsidRPr="009B0C7B">
        <w:rPr>
          <w:rFonts w:ascii="Corbel" w:hAnsi="Corbel"/>
          <w:szCs w:val="22"/>
        </w:rPr>
        <w:t xml:space="preserve"> Guided strategic planning, forecasting, pricing, staffing, and training. Led staff of 1</w:t>
      </w:r>
      <w:r w:rsidR="008828F2">
        <w:rPr>
          <w:rFonts w:ascii="Corbel" w:hAnsi="Corbel"/>
          <w:szCs w:val="22"/>
        </w:rPr>
        <w:t>50</w:t>
      </w:r>
      <w:r w:rsidR="00846F98" w:rsidRPr="009B0C7B">
        <w:rPr>
          <w:rFonts w:ascii="Corbel" w:hAnsi="Corbel"/>
          <w:szCs w:val="22"/>
        </w:rPr>
        <w:t>.</w:t>
      </w:r>
      <w:r w:rsidR="00846F98" w:rsidRPr="009B0C7B">
        <w:rPr>
          <w:rFonts w:ascii="Corbel" w:hAnsi="Corbel"/>
          <w:szCs w:val="22"/>
        </w:rPr>
        <w:br/>
      </w:r>
      <w:r w:rsidR="00846F98" w:rsidRPr="009B0C7B">
        <w:rPr>
          <w:rFonts w:ascii="Corbel" w:hAnsi="Corbel" w:cstheme="minorHAnsi"/>
          <w:b/>
          <w:bCs/>
          <w:i/>
          <w:iCs/>
          <w:szCs w:val="22"/>
        </w:rPr>
        <w:t xml:space="preserve">Key Accomplishments: </w:t>
      </w:r>
    </w:p>
    <w:p w14:paraId="1124B771" w14:textId="46673509" w:rsidR="00846F98" w:rsidRPr="009B0C7B" w:rsidRDefault="007B6383" w:rsidP="00846F98">
      <w:pPr>
        <w:pStyle w:val="ListParagraph"/>
        <w:numPr>
          <w:ilvl w:val="0"/>
          <w:numId w:val="23"/>
        </w:numPr>
        <w:spacing w:line="240" w:lineRule="exact"/>
        <w:rPr>
          <w:rFonts w:ascii="Corbel" w:hAnsi="Corbel" w:cstheme="minorHAnsi"/>
          <w:b/>
          <w:bCs/>
          <w:i/>
          <w:iCs/>
          <w:szCs w:val="22"/>
        </w:rPr>
      </w:pPr>
      <w:r>
        <w:rPr>
          <w:rFonts w:ascii="Corbel" w:hAnsi="Corbel" w:cstheme="minorHAnsi"/>
          <w:szCs w:val="22"/>
        </w:rPr>
        <w:t xml:space="preserve">Effectively managed </w:t>
      </w:r>
      <w:r w:rsidR="00057677" w:rsidRPr="009B0C7B">
        <w:rPr>
          <w:rFonts w:ascii="Corbel" w:hAnsi="Corbel"/>
          <w:szCs w:val="22"/>
        </w:rPr>
        <w:t>F&amp;B revenues of over $3.5M</w:t>
      </w:r>
      <w:r w:rsidR="00846F98" w:rsidRPr="009B0C7B">
        <w:rPr>
          <w:rFonts w:ascii="Corbel" w:hAnsi="Corbel"/>
          <w:szCs w:val="22"/>
        </w:rPr>
        <w:t xml:space="preserve">. </w:t>
      </w:r>
    </w:p>
    <w:p w14:paraId="14C860D0" w14:textId="006A7BFB" w:rsidR="00E9453C" w:rsidRPr="007B6383" w:rsidRDefault="00E9453C" w:rsidP="00E9453C">
      <w:pPr>
        <w:pStyle w:val="ListParagraph"/>
        <w:numPr>
          <w:ilvl w:val="0"/>
          <w:numId w:val="23"/>
        </w:numPr>
        <w:spacing w:before="240" w:line="240" w:lineRule="exact"/>
        <w:jc w:val="both"/>
        <w:rPr>
          <w:rFonts w:ascii="Corbel" w:hAnsi="Corbel"/>
          <w:b/>
          <w:smallCaps/>
          <w:szCs w:val="22"/>
        </w:rPr>
      </w:pPr>
      <w:r w:rsidRPr="009B0C7B">
        <w:rPr>
          <w:rFonts w:ascii="Corbel" w:hAnsi="Corbel"/>
          <w:szCs w:val="22"/>
        </w:rPr>
        <w:t>Reduced food cost by four percentage points by directing changes in inventory and security protocols.</w:t>
      </w:r>
    </w:p>
    <w:p w14:paraId="1022FA45" w14:textId="78C32020" w:rsidR="007B6383" w:rsidRPr="009B0C7B" w:rsidRDefault="007B6383" w:rsidP="00E9453C">
      <w:pPr>
        <w:pStyle w:val="ListParagraph"/>
        <w:numPr>
          <w:ilvl w:val="0"/>
          <w:numId w:val="23"/>
        </w:numPr>
        <w:spacing w:before="240" w:line="240" w:lineRule="exact"/>
        <w:jc w:val="both"/>
        <w:rPr>
          <w:rFonts w:ascii="Corbel" w:hAnsi="Corbel"/>
          <w:b/>
          <w:smallCaps/>
          <w:szCs w:val="22"/>
        </w:rPr>
      </w:pPr>
      <w:r>
        <w:rPr>
          <w:rFonts w:ascii="Corbel" w:hAnsi="Corbel"/>
          <w:szCs w:val="22"/>
        </w:rPr>
        <w:t>Created safety, orientation and training programs which increased F&amp;B sales while consistently bettering budgeted projections.</w:t>
      </w:r>
    </w:p>
    <w:p w14:paraId="300C2DB5" w14:textId="356B8204" w:rsidR="00057677" w:rsidRPr="009B0C7B" w:rsidRDefault="008B7841" w:rsidP="00E9453C">
      <w:pPr>
        <w:spacing w:before="240" w:line="240" w:lineRule="exact"/>
        <w:jc w:val="both"/>
        <w:rPr>
          <w:rFonts w:ascii="Corbel" w:hAnsi="Corbel"/>
          <w:b/>
          <w:smallCaps/>
          <w:szCs w:val="22"/>
        </w:rPr>
      </w:pPr>
      <w:r>
        <w:rPr>
          <w:rFonts w:ascii="Corbel" w:hAnsi="Corbel"/>
          <w:b/>
          <w:smallCaps/>
          <w:szCs w:val="22"/>
        </w:rPr>
        <w:t>Events</w:t>
      </w:r>
      <w:r w:rsidR="00057677" w:rsidRPr="009B0C7B">
        <w:rPr>
          <w:rFonts w:ascii="Corbel" w:hAnsi="Corbel"/>
          <w:b/>
          <w:smallCaps/>
          <w:szCs w:val="22"/>
        </w:rPr>
        <w:t xml:space="preserve"> and </w:t>
      </w:r>
      <w:r>
        <w:rPr>
          <w:rFonts w:ascii="Corbel" w:hAnsi="Corbel"/>
          <w:b/>
          <w:smallCaps/>
          <w:szCs w:val="22"/>
        </w:rPr>
        <w:t xml:space="preserve">Catering </w:t>
      </w:r>
      <w:r w:rsidR="00057677" w:rsidRPr="009B0C7B">
        <w:rPr>
          <w:rFonts w:ascii="Corbel" w:hAnsi="Corbel"/>
          <w:b/>
          <w:smallCaps/>
          <w:szCs w:val="22"/>
        </w:rPr>
        <w:t>Services Manager</w:t>
      </w:r>
    </w:p>
    <w:p w14:paraId="2D231409" w14:textId="4AE67B32" w:rsidR="00057677" w:rsidRPr="009B0C7B" w:rsidRDefault="00057677" w:rsidP="00E9453C">
      <w:pPr>
        <w:spacing w:line="240" w:lineRule="exact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Snowbasin Resort</w:t>
      </w:r>
      <w:r w:rsidR="00E9453C" w:rsidRPr="009B0C7B">
        <w:rPr>
          <w:rFonts w:ascii="Corbel" w:hAnsi="Corbel"/>
          <w:szCs w:val="22"/>
        </w:rPr>
        <w:t>, Huntsville, UT</w:t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  <w:t xml:space="preserve">          </w:t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CC03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>2012-2015</w:t>
      </w:r>
    </w:p>
    <w:p w14:paraId="54F8B834" w14:textId="288809CD" w:rsidR="00F90324" w:rsidRPr="009B0C7B" w:rsidRDefault="007C2BCF" w:rsidP="00057677">
      <w:pPr>
        <w:rPr>
          <w:rFonts w:ascii="Corbel" w:hAnsi="Corbel"/>
          <w:szCs w:val="22"/>
        </w:rPr>
      </w:pPr>
      <w:bookmarkStart w:id="0" w:name="_Hlk31885607"/>
      <w:r w:rsidRPr="009B0C7B">
        <w:rPr>
          <w:rFonts w:ascii="Corbel" w:hAnsi="Corbel"/>
          <w:szCs w:val="22"/>
        </w:rPr>
        <w:t>Managed banquets and events for ski resort with more than $800K in annual revenue. Collaborated with sales manager on event details, changes</w:t>
      </w:r>
      <w:r w:rsidR="00C74C44" w:rsidRPr="009B0C7B">
        <w:rPr>
          <w:rFonts w:ascii="Corbel" w:hAnsi="Corbel"/>
          <w:szCs w:val="22"/>
        </w:rPr>
        <w:t>,</w:t>
      </w:r>
      <w:r w:rsidRPr="009B0C7B">
        <w:rPr>
          <w:rFonts w:ascii="Corbel" w:hAnsi="Corbel"/>
          <w:szCs w:val="22"/>
        </w:rPr>
        <w:t xml:space="preserve"> and special requests. Guided a service team and created a service culture based on elevating and differentiating guest experiences</w:t>
      </w:r>
      <w:r w:rsidR="00F90324" w:rsidRPr="009B0C7B">
        <w:rPr>
          <w:rFonts w:ascii="Corbel" w:hAnsi="Corbel"/>
          <w:szCs w:val="22"/>
        </w:rPr>
        <w:t xml:space="preserve">. </w:t>
      </w:r>
    </w:p>
    <w:p w14:paraId="56263763" w14:textId="5EFA6344" w:rsidR="00F90324" w:rsidRPr="009B0C7B" w:rsidRDefault="00F90324" w:rsidP="00057677">
      <w:pPr>
        <w:rPr>
          <w:rFonts w:ascii="Corbel" w:hAnsi="Corbel"/>
          <w:b/>
          <w:bCs/>
          <w:i/>
          <w:iCs/>
          <w:szCs w:val="22"/>
        </w:rPr>
      </w:pPr>
      <w:r w:rsidRPr="009B0C7B">
        <w:rPr>
          <w:rFonts w:ascii="Corbel" w:hAnsi="Corbel"/>
          <w:b/>
          <w:bCs/>
          <w:i/>
          <w:iCs/>
          <w:szCs w:val="22"/>
        </w:rPr>
        <w:t>Key Accomplishment</w:t>
      </w:r>
      <w:r w:rsidR="0010765F" w:rsidRPr="009B0C7B">
        <w:rPr>
          <w:rFonts w:ascii="Corbel" w:hAnsi="Corbel"/>
          <w:b/>
          <w:bCs/>
          <w:i/>
          <w:iCs/>
          <w:szCs w:val="22"/>
        </w:rPr>
        <w:t>s</w:t>
      </w:r>
      <w:r w:rsidRPr="009B0C7B">
        <w:rPr>
          <w:rFonts w:ascii="Corbel" w:hAnsi="Corbel"/>
          <w:b/>
          <w:bCs/>
          <w:i/>
          <w:iCs/>
          <w:szCs w:val="22"/>
        </w:rPr>
        <w:t xml:space="preserve">: </w:t>
      </w:r>
    </w:p>
    <w:p w14:paraId="0862076A" w14:textId="5ACDBCC7" w:rsidR="0001149F" w:rsidRPr="009B0C7B" w:rsidRDefault="008828F2" w:rsidP="0001149F">
      <w:pPr>
        <w:pStyle w:val="ListParagraph"/>
        <w:numPr>
          <w:ilvl w:val="0"/>
          <w:numId w:val="29"/>
        </w:numPr>
        <w:rPr>
          <w:rFonts w:ascii="Corbel" w:hAnsi="Corbel"/>
          <w:b/>
          <w:bCs/>
          <w:i/>
          <w:iCs/>
          <w:szCs w:val="22"/>
        </w:rPr>
      </w:pPr>
      <w:r>
        <w:rPr>
          <w:rFonts w:ascii="Corbel" w:hAnsi="Corbel"/>
          <w:szCs w:val="22"/>
        </w:rPr>
        <w:t>Played a leadership role in i</w:t>
      </w:r>
      <w:r w:rsidR="00F90324" w:rsidRPr="009B0C7B">
        <w:rPr>
          <w:rFonts w:ascii="Corbel" w:hAnsi="Corbel"/>
          <w:szCs w:val="22"/>
        </w:rPr>
        <w:t>ncrea</w:t>
      </w:r>
      <w:r>
        <w:rPr>
          <w:rFonts w:ascii="Corbel" w:hAnsi="Corbel"/>
          <w:szCs w:val="22"/>
        </w:rPr>
        <w:t>sing</w:t>
      </w:r>
      <w:r w:rsidR="00F90324" w:rsidRPr="009B0C7B">
        <w:rPr>
          <w:rFonts w:ascii="Corbel" w:hAnsi="Corbel"/>
          <w:szCs w:val="22"/>
        </w:rPr>
        <w:t xml:space="preserve"> F&amp;B summer Sunday sales from $2,500 to more than $56K with Blues, Brews</w:t>
      </w:r>
      <w:r w:rsidR="00C74C44" w:rsidRPr="009B0C7B">
        <w:rPr>
          <w:rFonts w:ascii="Corbel" w:hAnsi="Corbel"/>
          <w:szCs w:val="22"/>
        </w:rPr>
        <w:t xml:space="preserve">, </w:t>
      </w:r>
      <w:r w:rsidR="00F90324" w:rsidRPr="009B0C7B">
        <w:rPr>
          <w:rFonts w:ascii="Corbel" w:hAnsi="Corbel"/>
          <w:szCs w:val="22"/>
        </w:rPr>
        <w:t>and BBQs promotion</w:t>
      </w:r>
      <w:r w:rsidR="0034114F">
        <w:rPr>
          <w:rFonts w:ascii="Corbel" w:hAnsi="Corbel"/>
          <w:szCs w:val="22"/>
        </w:rPr>
        <w:t>;</w:t>
      </w:r>
      <w:r w:rsidR="0034114F">
        <w:rPr>
          <w:rFonts w:ascii="Corbel" w:hAnsi="Corbel"/>
          <w:b/>
          <w:bCs/>
          <w:szCs w:val="22"/>
        </w:rPr>
        <w:t xml:space="preserve"> </w:t>
      </w:r>
      <w:r w:rsidR="0034114F">
        <w:rPr>
          <w:rFonts w:ascii="Corbel" w:hAnsi="Corbel"/>
          <w:szCs w:val="22"/>
        </w:rPr>
        <w:t xml:space="preserve">as well as leading the department’s best month in history, raising revenue by 102% from last year. </w:t>
      </w:r>
    </w:p>
    <w:p w14:paraId="1198E2DE" w14:textId="22077D1D" w:rsidR="0001149F" w:rsidRPr="009B0C7B" w:rsidRDefault="0001149F" w:rsidP="00716C1C">
      <w:pPr>
        <w:pStyle w:val="ListParagraph"/>
        <w:numPr>
          <w:ilvl w:val="0"/>
          <w:numId w:val="29"/>
        </w:numPr>
        <w:rPr>
          <w:rFonts w:ascii="Corbel" w:hAnsi="Corbel" w:cs="Arial"/>
          <w:szCs w:val="22"/>
        </w:rPr>
      </w:pPr>
      <w:r w:rsidRPr="009B0C7B">
        <w:rPr>
          <w:rFonts w:ascii="Corbel" w:hAnsi="Corbel"/>
          <w:szCs w:val="22"/>
        </w:rPr>
        <w:t>Implemented resort-wide recycling and sustainability program and increased diversion rate from 0% in 2012 to 40% in 201</w:t>
      </w:r>
      <w:r w:rsidR="008828F2">
        <w:rPr>
          <w:rFonts w:ascii="Corbel" w:hAnsi="Corbel"/>
          <w:szCs w:val="22"/>
        </w:rPr>
        <w:t>4</w:t>
      </w:r>
      <w:r w:rsidRPr="009B0C7B">
        <w:rPr>
          <w:rFonts w:ascii="Corbel" w:hAnsi="Corbel"/>
          <w:szCs w:val="22"/>
        </w:rPr>
        <w:t xml:space="preserve">. </w:t>
      </w:r>
      <w:r w:rsidR="008828F2">
        <w:rPr>
          <w:rFonts w:ascii="Corbel" w:hAnsi="Corbel"/>
          <w:szCs w:val="22"/>
        </w:rPr>
        <w:t xml:space="preserve">Created and established a training program to enhance employee knowledge of program for entire company. </w:t>
      </w:r>
    </w:p>
    <w:p w14:paraId="3AF7D5C1" w14:textId="26A2BD86" w:rsidR="00871717" w:rsidRPr="00FA0867" w:rsidRDefault="0001149F" w:rsidP="00FA0867">
      <w:pPr>
        <w:pStyle w:val="ListParagraph"/>
        <w:numPr>
          <w:ilvl w:val="0"/>
          <w:numId w:val="29"/>
        </w:numPr>
        <w:rPr>
          <w:rFonts w:ascii="Corbel" w:hAnsi="Corbel"/>
          <w:b/>
          <w:smallCaps/>
          <w:szCs w:val="22"/>
        </w:rPr>
      </w:pPr>
      <w:r w:rsidRPr="009B0C7B">
        <w:rPr>
          <w:rFonts w:ascii="Corbel" w:hAnsi="Corbel"/>
          <w:szCs w:val="22"/>
        </w:rPr>
        <w:t xml:space="preserve">Developed a training and rewards program for 100+ employees designed to increase retention and </w:t>
      </w:r>
      <w:r w:rsidR="00C74C44" w:rsidRPr="009B0C7B">
        <w:rPr>
          <w:rFonts w:ascii="Corbel" w:hAnsi="Corbel"/>
          <w:szCs w:val="22"/>
        </w:rPr>
        <w:t xml:space="preserve">customer </w:t>
      </w:r>
      <w:r w:rsidRPr="009B0C7B">
        <w:rPr>
          <w:rFonts w:ascii="Corbel" w:hAnsi="Corbel"/>
          <w:szCs w:val="22"/>
        </w:rPr>
        <w:t xml:space="preserve">service satisfaction rates. </w:t>
      </w:r>
      <w:bookmarkEnd w:id="0"/>
      <w:r w:rsidR="00871717" w:rsidRPr="00FA0867">
        <w:rPr>
          <w:rFonts w:ascii="Corbel" w:hAnsi="Corbel"/>
          <w:b/>
          <w:smallCaps/>
          <w:szCs w:val="22"/>
        </w:rPr>
        <w:br w:type="page"/>
      </w:r>
    </w:p>
    <w:p w14:paraId="4C008B84" w14:textId="6458CDA5" w:rsidR="00057677" w:rsidRPr="009B0C7B" w:rsidRDefault="00D07A49" w:rsidP="00057677">
      <w:pPr>
        <w:spacing w:before="240" w:line="240" w:lineRule="exact"/>
        <w:jc w:val="both"/>
        <w:rPr>
          <w:rFonts w:ascii="Corbel" w:hAnsi="Corbel"/>
          <w:b/>
          <w:smallCaps/>
          <w:szCs w:val="22"/>
        </w:rPr>
      </w:pPr>
      <w:r>
        <w:rPr>
          <w:rFonts w:ascii="Corbel" w:hAnsi="Corbel"/>
          <w:b/>
          <w:smallCaps/>
          <w:szCs w:val="22"/>
        </w:rPr>
        <w:lastRenderedPageBreak/>
        <w:t>Bookkeeper and Financial Coordinator</w:t>
      </w:r>
    </w:p>
    <w:p w14:paraId="1A8DC81C" w14:textId="071102BC" w:rsidR="005B35BD" w:rsidRPr="009B0C7B" w:rsidRDefault="00057677" w:rsidP="00E9453C">
      <w:pPr>
        <w:spacing w:line="240" w:lineRule="exact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ACLU of Utah</w:t>
      </w:r>
      <w:r w:rsidR="007C2BCF" w:rsidRPr="009B0C7B">
        <w:rPr>
          <w:rFonts w:ascii="Corbel" w:hAnsi="Corbel"/>
          <w:szCs w:val="22"/>
        </w:rPr>
        <w:t>,</w:t>
      </w:r>
      <w:r w:rsidR="00E9453C" w:rsidRPr="009B0C7B">
        <w:rPr>
          <w:rFonts w:ascii="Corbel" w:hAnsi="Corbel"/>
          <w:szCs w:val="22"/>
        </w:rPr>
        <w:t xml:space="preserve"> Salt Lake City,</w:t>
      </w:r>
      <w:r w:rsidR="007C2BCF" w:rsidRPr="009B0C7B">
        <w:rPr>
          <w:rFonts w:ascii="Corbel" w:hAnsi="Corbel"/>
          <w:szCs w:val="22"/>
        </w:rPr>
        <w:t xml:space="preserve"> UT </w:t>
      </w:r>
      <w:r w:rsidRPr="009B0C7B">
        <w:rPr>
          <w:rFonts w:ascii="Corbel" w:hAnsi="Corbel"/>
          <w:szCs w:val="22"/>
        </w:rPr>
        <w:t xml:space="preserve">          </w:t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7C2BCF" w:rsidRPr="009B0C7B">
        <w:rPr>
          <w:rFonts w:ascii="Corbel" w:hAnsi="Corbel"/>
          <w:szCs w:val="22"/>
        </w:rPr>
        <w:tab/>
      </w:r>
      <w:r w:rsidR="00CC03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>2011-2013</w:t>
      </w:r>
    </w:p>
    <w:p w14:paraId="45992D18" w14:textId="3DD61912" w:rsidR="00057677" w:rsidRPr="009B0C7B" w:rsidRDefault="007C2BCF" w:rsidP="00E9453C">
      <w:pPr>
        <w:spacing w:line="240" w:lineRule="exact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Provided accounting and human resources management for $</w:t>
      </w:r>
      <w:r w:rsidR="00E9453C" w:rsidRPr="009B0C7B">
        <w:rPr>
          <w:rFonts w:ascii="Corbel" w:hAnsi="Corbel"/>
          <w:szCs w:val="22"/>
        </w:rPr>
        <w:t>850K-</w:t>
      </w:r>
      <w:r w:rsidRPr="009B0C7B">
        <w:rPr>
          <w:rFonts w:ascii="Corbel" w:hAnsi="Corbel"/>
          <w:szCs w:val="22"/>
        </w:rPr>
        <w:t>annual-revenue nonprofit.</w:t>
      </w:r>
      <w:r w:rsidR="00471736" w:rsidRPr="009B0C7B">
        <w:rPr>
          <w:rFonts w:ascii="Corbel" w:hAnsi="Corbel"/>
          <w:szCs w:val="22"/>
        </w:rPr>
        <w:t xml:space="preserve"> Developed annual budget and monthly, quarterly, and annual reports and presented to board and finance committee. Directed all </w:t>
      </w:r>
      <w:r w:rsidR="00057677" w:rsidRPr="009B0C7B">
        <w:rPr>
          <w:rFonts w:ascii="Corbel" w:hAnsi="Corbel"/>
          <w:szCs w:val="22"/>
        </w:rPr>
        <w:t>human resource functions includin</w:t>
      </w:r>
      <w:bookmarkStart w:id="1" w:name="_GoBack"/>
      <w:bookmarkEnd w:id="1"/>
      <w:r w:rsidR="00057677" w:rsidRPr="009B0C7B">
        <w:rPr>
          <w:rFonts w:ascii="Corbel" w:hAnsi="Corbel"/>
          <w:szCs w:val="22"/>
        </w:rPr>
        <w:t>g payroll,</w:t>
      </w:r>
      <w:r w:rsidR="00471736" w:rsidRPr="009B0C7B">
        <w:rPr>
          <w:rFonts w:ascii="Corbel" w:hAnsi="Corbel"/>
          <w:szCs w:val="22"/>
        </w:rPr>
        <w:t xml:space="preserve"> </w:t>
      </w:r>
      <w:r w:rsidR="00057677" w:rsidRPr="009B0C7B">
        <w:rPr>
          <w:rFonts w:ascii="Corbel" w:hAnsi="Corbel"/>
          <w:szCs w:val="22"/>
        </w:rPr>
        <w:t>taxes, health insurance</w:t>
      </w:r>
      <w:r w:rsidR="00471736" w:rsidRPr="009B0C7B">
        <w:rPr>
          <w:rFonts w:ascii="Corbel" w:hAnsi="Corbel"/>
          <w:szCs w:val="22"/>
        </w:rPr>
        <w:t xml:space="preserve"> plans</w:t>
      </w:r>
      <w:r w:rsidR="00057677" w:rsidRPr="009B0C7B">
        <w:rPr>
          <w:rFonts w:ascii="Corbel" w:hAnsi="Corbel"/>
          <w:szCs w:val="22"/>
        </w:rPr>
        <w:t xml:space="preserve">, and 401k reporting. </w:t>
      </w:r>
    </w:p>
    <w:p w14:paraId="2063DAD8" w14:textId="32A2AA68" w:rsidR="00057677" w:rsidRPr="009B0C7B" w:rsidRDefault="00057677" w:rsidP="00057677">
      <w:pPr>
        <w:spacing w:before="240" w:line="240" w:lineRule="exact"/>
        <w:jc w:val="both"/>
        <w:rPr>
          <w:rFonts w:ascii="Corbel" w:hAnsi="Corbel"/>
          <w:b/>
          <w:smallCaps/>
          <w:szCs w:val="22"/>
        </w:rPr>
      </w:pPr>
      <w:r w:rsidRPr="009B0C7B">
        <w:rPr>
          <w:rFonts w:ascii="Corbel" w:hAnsi="Corbel"/>
          <w:b/>
          <w:smallCaps/>
          <w:szCs w:val="22"/>
        </w:rPr>
        <w:t>Guest Services Manager</w:t>
      </w:r>
      <w:r w:rsidR="002F2580"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  <w:t xml:space="preserve">           </w:t>
      </w:r>
      <w:r w:rsidR="002F2580" w:rsidRPr="009B0C7B">
        <w:rPr>
          <w:rFonts w:ascii="Corbel" w:hAnsi="Corbel"/>
          <w:b/>
          <w:smallCaps/>
          <w:szCs w:val="22"/>
        </w:rPr>
        <w:tab/>
      </w:r>
      <w:r w:rsidR="002F2580" w:rsidRPr="009B0C7B">
        <w:rPr>
          <w:rFonts w:ascii="Corbel" w:hAnsi="Corbel"/>
          <w:b/>
          <w:smallCaps/>
          <w:szCs w:val="22"/>
        </w:rPr>
        <w:tab/>
      </w:r>
      <w:r w:rsidR="002F2580" w:rsidRPr="009B0C7B">
        <w:rPr>
          <w:rFonts w:ascii="Corbel" w:hAnsi="Corbel"/>
          <w:b/>
          <w:smallCaps/>
          <w:szCs w:val="22"/>
        </w:rPr>
        <w:tab/>
      </w:r>
      <w:r w:rsidR="002F2580" w:rsidRPr="009B0C7B">
        <w:rPr>
          <w:rFonts w:ascii="Corbel" w:hAnsi="Corbel"/>
          <w:b/>
          <w:smallCaps/>
          <w:szCs w:val="22"/>
        </w:rPr>
        <w:tab/>
      </w:r>
      <w:r w:rsidR="00CC03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szCs w:val="22"/>
        </w:rPr>
        <w:t>2008 - 2010</w:t>
      </w:r>
    </w:p>
    <w:p w14:paraId="7C4554D8" w14:textId="38249C5A" w:rsidR="00057677" w:rsidRPr="009B0C7B" w:rsidRDefault="00057677" w:rsidP="00057677">
      <w:pPr>
        <w:spacing w:line="240" w:lineRule="exact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 xml:space="preserve">Park City Marriott Hotel, </w:t>
      </w:r>
      <w:r w:rsidR="002F2580" w:rsidRPr="009B0C7B">
        <w:rPr>
          <w:rFonts w:ascii="Corbel" w:hAnsi="Corbel"/>
          <w:szCs w:val="22"/>
        </w:rPr>
        <w:t xml:space="preserve">Park City, </w:t>
      </w:r>
      <w:r w:rsidRPr="009B0C7B">
        <w:rPr>
          <w:rFonts w:ascii="Corbel" w:hAnsi="Corbel"/>
          <w:szCs w:val="22"/>
        </w:rPr>
        <w:t xml:space="preserve">UT          </w:t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  <w:t xml:space="preserve">     </w:t>
      </w:r>
    </w:p>
    <w:p w14:paraId="3ED96F44" w14:textId="3EF55AC9" w:rsidR="002F2580" w:rsidRPr="009B0C7B" w:rsidRDefault="002F2580" w:rsidP="00057677">
      <w:pPr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Managed evening functions of front desk, housekeeping, and maintenance for 199-room ski resort.</w:t>
      </w:r>
      <w:r w:rsidR="00187AC5" w:rsidRPr="009B0C7B">
        <w:rPr>
          <w:rFonts w:ascii="Corbel" w:hAnsi="Corbel"/>
          <w:szCs w:val="22"/>
        </w:rPr>
        <w:t xml:space="preserve"> Coordinated </w:t>
      </w:r>
      <w:r w:rsidR="00131575" w:rsidRPr="009B0C7B">
        <w:rPr>
          <w:rFonts w:ascii="Corbel" w:hAnsi="Corbel"/>
          <w:szCs w:val="22"/>
        </w:rPr>
        <w:t xml:space="preserve">customer inquiries and concerns with a professional, service-driven manner. </w:t>
      </w:r>
    </w:p>
    <w:p w14:paraId="69F90582" w14:textId="439C6ADE" w:rsidR="002F2580" w:rsidRPr="009B0C7B" w:rsidRDefault="002F2580" w:rsidP="00057677">
      <w:pPr>
        <w:rPr>
          <w:rFonts w:ascii="Corbel" w:hAnsi="Corbel"/>
          <w:b/>
          <w:bCs/>
          <w:i/>
          <w:iCs/>
          <w:szCs w:val="22"/>
        </w:rPr>
      </w:pPr>
      <w:r w:rsidRPr="009B0C7B">
        <w:rPr>
          <w:rFonts w:ascii="Corbel" w:hAnsi="Corbel"/>
          <w:b/>
          <w:bCs/>
          <w:i/>
          <w:iCs/>
          <w:szCs w:val="22"/>
        </w:rPr>
        <w:t>Key Accomplishments:</w:t>
      </w:r>
    </w:p>
    <w:p w14:paraId="62BCA428" w14:textId="23A9D5C7" w:rsidR="002F2580" w:rsidRPr="009B0C7B" w:rsidRDefault="002F2580" w:rsidP="002F2580">
      <w:pPr>
        <w:pStyle w:val="ListParagraph"/>
        <w:numPr>
          <w:ilvl w:val="0"/>
          <w:numId w:val="24"/>
        </w:numPr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 xml:space="preserve">Increased customer retention rates by </w:t>
      </w:r>
      <w:r w:rsidR="00187AC5" w:rsidRPr="009B0C7B">
        <w:rPr>
          <w:rFonts w:ascii="Corbel" w:hAnsi="Corbel"/>
          <w:szCs w:val="22"/>
        </w:rPr>
        <w:t>following through on inter-departmental escalations</w:t>
      </w:r>
      <w:r w:rsidR="009B0C7B">
        <w:rPr>
          <w:rFonts w:ascii="Corbel" w:hAnsi="Corbel"/>
          <w:szCs w:val="22"/>
        </w:rPr>
        <w:t>.</w:t>
      </w:r>
    </w:p>
    <w:p w14:paraId="6AD58BEE" w14:textId="08BD192D" w:rsidR="00187AC5" w:rsidRPr="009B0C7B" w:rsidRDefault="00187AC5" w:rsidP="00187AC5">
      <w:pPr>
        <w:pStyle w:val="ListParagraph"/>
        <w:numPr>
          <w:ilvl w:val="0"/>
          <w:numId w:val="24"/>
        </w:numPr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 xml:space="preserve">Led implementation </w:t>
      </w:r>
      <w:r w:rsidR="00871717">
        <w:rPr>
          <w:rFonts w:ascii="Corbel" w:hAnsi="Corbel"/>
          <w:szCs w:val="22"/>
        </w:rPr>
        <w:t xml:space="preserve">and training program </w:t>
      </w:r>
      <w:r w:rsidRPr="009B0C7B">
        <w:rPr>
          <w:rFonts w:ascii="Corbel" w:hAnsi="Corbel"/>
          <w:szCs w:val="22"/>
        </w:rPr>
        <w:t>of company recycling program</w:t>
      </w:r>
      <w:r w:rsidR="00871717">
        <w:rPr>
          <w:rFonts w:ascii="Corbel" w:hAnsi="Corbel"/>
          <w:szCs w:val="22"/>
        </w:rPr>
        <w:t>.</w:t>
      </w:r>
    </w:p>
    <w:p w14:paraId="0B5683B5" w14:textId="5253BE60" w:rsidR="002F2580" w:rsidRPr="009B0C7B" w:rsidRDefault="00131575" w:rsidP="00057677">
      <w:pPr>
        <w:pStyle w:val="ListParagraph"/>
        <w:numPr>
          <w:ilvl w:val="0"/>
          <w:numId w:val="24"/>
        </w:numPr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Earned a reputation for exceeding service standard goals</w:t>
      </w:r>
      <w:r w:rsidR="00871717">
        <w:rPr>
          <w:rFonts w:ascii="Corbel" w:hAnsi="Corbel"/>
          <w:szCs w:val="22"/>
        </w:rPr>
        <w:t xml:space="preserve"> by personally and successfully handling all arrangements for high profile guests.</w:t>
      </w:r>
    </w:p>
    <w:p w14:paraId="11BDDBAB" w14:textId="77777777" w:rsidR="001132AC" w:rsidRPr="009B0C7B" w:rsidRDefault="001132AC" w:rsidP="00057677">
      <w:pPr>
        <w:rPr>
          <w:rFonts w:ascii="Corbel" w:hAnsi="Corbel"/>
          <w:b/>
          <w:smallCaps/>
          <w:szCs w:val="22"/>
        </w:rPr>
      </w:pPr>
    </w:p>
    <w:p w14:paraId="6064413E" w14:textId="257035E5" w:rsidR="0001149F" w:rsidRPr="009B0C7B" w:rsidRDefault="00057677" w:rsidP="00057677">
      <w:pPr>
        <w:rPr>
          <w:rFonts w:ascii="Corbel" w:hAnsi="Corbel"/>
          <w:b/>
          <w:smallCaps/>
          <w:szCs w:val="22"/>
        </w:rPr>
      </w:pPr>
      <w:r w:rsidRPr="009B0C7B">
        <w:rPr>
          <w:rFonts w:ascii="Corbel" w:hAnsi="Corbel"/>
          <w:b/>
          <w:smallCaps/>
          <w:szCs w:val="22"/>
        </w:rPr>
        <w:t xml:space="preserve">Beverage Manager </w:t>
      </w:r>
      <w:r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  <w:t xml:space="preserve">          </w:t>
      </w:r>
      <w:r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b/>
          <w:smallCaps/>
          <w:szCs w:val="22"/>
        </w:rPr>
        <w:tab/>
        <w:t xml:space="preserve">           </w:t>
      </w:r>
      <w:r w:rsidR="0001149F" w:rsidRPr="009B0C7B">
        <w:rPr>
          <w:rFonts w:ascii="Corbel" w:hAnsi="Corbel"/>
          <w:b/>
          <w:smallCaps/>
          <w:szCs w:val="22"/>
        </w:rPr>
        <w:tab/>
      </w:r>
      <w:r w:rsidR="0001149F" w:rsidRPr="009B0C7B">
        <w:rPr>
          <w:rFonts w:ascii="Corbel" w:hAnsi="Corbel"/>
          <w:b/>
          <w:smallCaps/>
          <w:szCs w:val="22"/>
        </w:rPr>
        <w:tab/>
      </w:r>
      <w:r w:rsidR="00CC037B">
        <w:rPr>
          <w:rFonts w:ascii="Corbel" w:hAnsi="Corbel"/>
          <w:b/>
          <w:smallCaps/>
          <w:szCs w:val="22"/>
        </w:rPr>
        <w:tab/>
      </w:r>
      <w:r w:rsidRPr="009B0C7B">
        <w:rPr>
          <w:rFonts w:ascii="Corbel" w:hAnsi="Corbel"/>
          <w:szCs w:val="22"/>
        </w:rPr>
        <w:t>2000 –2006</w:t>
      </w:r>
      <w:r w:rsidRPr="009B0C7B">
        <w:rPr>
          <w:rFonts w:ascii="Corbel" w:hAnsi="Corbel"/>
          <w:b/>
          <w:smallCaps/>
          <w:szCs w:val="22"/>
        </w:rPr>
        <w:t xml:space="preserve"> </w:t>
      </w:r>
    </w:p>
    <w:p w14:paraId="54B47023" w14:textId="5516A27C" w:rsidR="00057677" w:rsidRPr="009B0C7B" w:rsidRDefault="00057677" w:rsidP="00057677">
      <w:pPr>
        <w:rPr>
          <w:rFonts w:ascii="Corbel" w:hAnsi="Corbel"/>
          <w:szCs w:val="22"/>
        </w:rPr>
      </w:pPr>
      <w:r w:rsidRPr="009B0C7B">
        <w:rPr>
          <w:rFonts w:ascii="Corbel" w:hAnsi="Corbel"/>
          <w:bCs/>
          <w:szCs w:val="22"/>
        </w:rPr>
        <w:t>Boca Bay Pass Club</w:t>
      </w:r>
      <w:r w:rsidR="0001149F" w:rsidRPr="009B0C7B">
        <w:rPr>
          <w:rFonts w:ascii="Corbel" w:hAnsi="Corbel"/>
          <w:bCs/>
          <w:szCs w:val="22"/>
        </w:rPr>
        <w:t>,</w:t>
      </w:r>
      <w:r w:rsidRPr="009B0C7B">
        <w:rPr>
          <w:rFonts w:ascii="Corbel" w:hAnsi="Corbel"/>
          <w:bCs/>
          <w:szCs w:val="22"/>
        </w:rPr>
        <w:t xml:space="preserve"> Boca Grande, FL</w:t>
      </w:r>
      <w:r w:rsidRPr="009B0C7B">
        <w:rPr>
          <w:rFonts w:ascii="Corbel" w:hAnsi="Corbel"/>
          <w:bCs/>
          <w:smallCaps/>
          <w:szCs w:val="22"/>
        </w:rPr>
        <w:t xml:space="preserve"> </w:t>
      </w:r>
    </w:p>
    <w:p w14:paraId="78981237" w14:textId="547B87D3" w:rsidR="001132AC" w:rsidRPr="009B0C7B" w:rsidRDefault="00A009E8" w:rsidP="00057677">
      <w:pPr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Supported general manager in dining room and banquet management by training a most</w:t>
      </w:r>
      <w:r w:rsidR="00C74C44" w:rsidRPr="009B0C7B">
        <w:rPr>
          <w:rFonts w:ascii="Corbel" w:hAnsi="Corbel"/>
          <w:szCs w:val="22"/>
        </w:rPr>
        <w:t>ly</w:t>
      </w:r>
      <w:r w:rsidRPr="009B0C7B">
        <w:rPr>
          <w:rFonts w:ascii="Corbel" w:hAnsi="Corbel"/>
          <w:szCs w:val="22"/>
        </w:rPr>
        <w:t xml:space="preserve"> international staff in service, POS system, and menu. Purchased bar inventory and developed wine lists and beverage menus. Created system for forecasting beverage inventory needs. </w:t>
      </w:r>
      <w:r w:rsidR="00057677" w:rsidRPr="009B0C7B">
        <w:rPr>
          <w:rFonts w:ascii="Corbel" w:hAnsi="Corbel"/>
          <w:szCs w:val="22"/>
        </w:rPr>
        <w:tab/>
      </w:r>
      <w:r w:rsidR="00057677" w:rsidRPr="009B0C7B">
        <w:rPr>
          <w:rFonts w:ascii="Corbel" w:hAnsi="Corbel"/>
          <w:szCs w:val="22"/>
        </w:rPr>
        <w:tab/>
      </w:r>
      <w:r w:rsidR="00057677" w:rsidRPr="009B0C7B">
        <w:rPr>
          <w:rFonts w:ascii="Corbel" w:hAnsi="Corbel"/>
          <w:szCs w:val="22"/>
        </w:rPr>
        <w:tab/>
      </w:r>
      <w:r w:rsidR="00057677" w:rsidRPr="009B0C7B">
        <w:rPr>
          <w:rFonts w:ascii="Corbel" w:hAnsi="Corbel"/>
          <w:szCs w:val="22"/>
        </w:rPr>
        <w:tab/>
      </w:r>
      <w:r w:rsidR="00057677" w:rsidRPr="009B0C7B">
        <w:rPr>
          <w:rFonts w:ascii="Corbel" w:hAnsi="Corbel"/>
          <w:szCs w:val="22"/>
        </w:rPr>
        <w:tab/>
        <w:t xml:space="preserve">        </w:t>
      </w:r>
    </w:p>
    <w:p w14:paraId="7B3DF9E3" w14:textId="5A0066FC" w:rsidR="001132AC" w:rsidRPr="009B0C7B" w:rsidRDefault="001132AC" w:rsidP="005F00B7">
      <w:pPr>
        <w:pStyle w:val="Heading1"/>
        <w:rPr>
          <w:rFonts w:ascii="Corbel" w:hAnsi="Corbel"/>
        </w:rPr>
      </w:pPr>
      <w:r w:rsidRPr="009B0C7B">
        <w:rPr>
          <w:rFonts w:ascii="Corbel" w:hAnsi="Corbel"/>
        </w:rPr>
        <w:t>Additional Experience</w:t>
      </w:r>
    </w:p>
    <w:p w14:paraId="35389F7E" w14:textId="2BDE0B65" w:rsidR="001132AC" w:rsidRPr="009B0C7B" w:rsidRDefault="001132AC" w:rsidP="001132AC">
      <w:pPr>
        <w:pStyle w:val="ListParagraph"/>
        <w:numPr>
          <w:ilvl w:val="0"/>
          <w:numId w:val="25"/>
        </w:numPr>
        <w:spacing w:line="240" w:lineRule="exact"/>
        <w:jc w:val="both"/>
        <w:rPr>
          <w:rFonts w:ascii="Corbel" w:hAnsi="Corbel"/>
          <w:b/>
          <w:smallCaps/>
          <w:szCs w:val="22"/>
        </w:rPr>
      </w:pPr>
      <w:r w:rsidRPr="009B0C7B">
        <w:rPr>
          <w:rFonts w:ascii="Corbel" w:hAnsi="Corbel"/>
          <w:b/>
          <w:smallCaps/>
          <w:szCs w:val="22"/>
        </w:rPr>
        <w:t>Guest Services Manager</w:t>
      </w:r>
      <w:r w:rsidR="001B0FE6" w:rsidRPr="009B0C7B">
        <w:rPr>
          <w:rFonts w:ascii="Corbel" w:hAnsi="Corbel"/>
          <w:b/>
          <w:smallCaps/>
          <w:szCs w:val="22"/>
        </w:rPr>
        <w:t xml:space="preserve">, </w:t>
      </w:r>
      <w:r w:rsidRPr="009B0C7B">
        <w:rPr>
          <w:rFonts w:ascii="Corbel" w:hAnsi="Corbel"/>
          <w:szCs w:val="22"/>
        </w:rPr>
        <w:t>Lake Crescent Lodge</w:t>
      </w:r>
      <w:r w:rsidR="00E9453C" w:rsidRPr="009B0C7B">
        <w:rPr>
          <w:rFonts w:ascii="Corbel" w:hAnsi="Corbel"/>
          <w:szCs w:val="22"/>
        </w:rPr>
        <w:t>, Olympic National Park, WA</w:t>
      </w:r>
      <w:r w:rsidR="000152C0" w:rsidRPr="009B0C7B">
        <w:rPr>
          <w:rFonts w:ascii="Corbel" w:hAnsi="Corbel"/>
          <w:szCs w:val="22"/>
        </w:rPr>
        <w:tab/>
      </w:r>
    </w:p>
    <w:p w14:paraId="351AB185" w14:textId="5A69E75F" w:rsidR="001B0FE6" w:rsidRPr="009B0C7B" w:rsidRDefault="001B0FE6" w:rsidP="001B0FE6">
      <w:pPr>
        <w:pStyle w:val="ListParagraph"/>
        <w:numPr>
          <w:ilvl w:val="0"/>
          <w:numId w:val="25"/>
        </w:numPr>
        <w:rPr>
          <w:rFonts w:ascii="Corbel" w:hAnsi="Corbel"/>
          <w:szCs w:val="22"/>
        </w:rPr>
      </w:pPr>
      <w:r w:rsidRPr="009B0C7B">
        <w:rPr>
          <w:rFonts w:ascii="Corbel" w:hAnsi="Corbel"/>
          <w:b/>
          <w:smallCaps/>
          <w:szCs w:val="22"/>
        </w:rPr>
        <w:t xml:space="preserve">Manager, </w:t>
      </w:r>
      <w:r w:rsidRPr="009B0C7B">
        <w:rPr>
          <w:rFonts w:ascii="Corbel" w:hAnsi="Corbel"/>
          <w:bCs/>
          <w:szCs w:val="22"/>
        </w:rPr>
        <w:t>Colter Bay Village, Grand Teton</w:t>
      </w:r>
      <w:r w:rsidRPr="009B0C7B">
        <w:rPr>
          <w:rFonts w:ascii="Corbel" w:hAnsi="Corbel"/>
          <w:bCs/>
          <w:smallCaps/>
          <w:szCs w:val="22"/>
        </w:rPr>
        <w:t>, WY</w:t>
      </w:r>
      <w:r w:rsidRPr="009B0C7B">
        <w:rPr>
          <w:rFonts w:ascii="Corbel" w:hAnsi="Corbel"/>
          <w:bCs/>
          <w:smallCaps/>
          <w:szCs w:val="22"/>
        </w:rPr>
        <w:tab/>
      </w:r>
      <w:r w:rsidRPr="009B0C7B">
        <w:rPr>
          <w:rFonts w:ascii="Corbel" w:hAnsi="Corbel"/>
          <w:bCs/>
          <w:smallCaps/>
          <w:szCs w:val="22"/>
        </w:rPr>
        <w:tab/>
      </w:r>
      <w:r w:rsidRPr="009B0C7B">
        <w:rPr>
          <w:rFonts w:ascii="Corbel" w:hAnsi="Corbel"/>
          <w:bCs/>
          <w:smallCaps/>
          <w:szCs w:val="22"/>
        </w:rPr>
        <w:tab/>
      </w:r>
      <w:r w:rsidRPr="009B0C7B">
        <w:rPr>
          <w:rFonts w:ascii="Corbel" w:hAnsi="Corbel"/>
          <w:bCs/>
          <w:smallCaps/>
          <w:szCs w:val="22"/>
        </w:rPr>
        <w:tab/>
      </w:r>
      <w:r w:rsidRPr="009B0C7B">
        <w:rPr>
          <w:rFonts w:ascii="Corbel" w:hAnsi="Corbel"/>
          <w:bCs/>
          <w:smallCaps/>
          <w:szCs w:val="22"/>
        </w:rPr>
        <w:tab/>
      </w:r>
    </w:p>
    <w:p w14:paraId="432D9166" w14:textId="56140E00" w:rsidR="001132AC" w:rsidRPr="009B0C7B" w:rsidRDefault="001B0FE6" w:rsidP="00057677">
      <w:pPr>
        <w:pStyle w:val="ListParagraph"/>
        <w:numPr>
          <w:ilvl w:val="0"/>
          <w:numId w:val="25"/>
        </w:numPr>
        <w:rPr>
          <w:rFonts w:ascii="Corbel" w:hAnsi="Corbel"/>
          <w:szCs w:val="22"/>
        </w:rPr>
      </w:pPr>
      <w:r w:rsidRPr="009B0C7B">
        <w:rPr>
          <w:rFonts w:ascii="Corbel" w:hAnsi="Corbel"/>
          <w:b/>
          <w:smallCaps/>
          <w:szCs w:val="22"/>
        </w:rPr>
        <w:t xml:space="preserve">Manager, </w:t>
      </w:r>
      <w:r w:rsidRPr="009B0C7B">
        <w:rPr>
          <w:rFonts w:ascii="Corbel" w:hAnsi="Corbel"/>
          <w:szCs w:val="22"/>
        </w:rPr>
        <w:t>Town Lift Brew Pub, Park City, UT</w:t>
      </w:r>
      <w:r w:rsidRPr="009B0C7B">
        <w:rPr>
          <w:rFonts w:ascii="Corbel" w:hAnsi="Corbel"/>
          <w:b/>
          <w:szCs w:val="22"/>
        </w:rPr>
        <w:tab/>
      </w:r>
      <w:r w:rsidRPr="009B0C7B">
        <w:rPr>
          <w:rFonts w:ascii="Corbel" w:hAnsi="Corbel"/>
          <w:b/>
          <w:szCs w:val="22"/>
        </w:rPr>
        <w:tab/>
      </w:r>
      <w:r w:rsidRPr="009B0C7B">
        <w:rPr>
          <w:rFonts w:ascii="Corbel" w:hAnsi="Corbel"/>
          <w:b/>
          <w:szCs w:val="22"/>
        </w:rPr>
        <w:tab/>
      </w:r>
      <w:r w:rsidRPr="009B0C7B">
        <w:rPr>
          <w:rFonts w:ascii="Corbel" w:hAnsi="Corbel"/>
          <w:b/>
          <w:szCs w:val="22"/>
        </w:rPr>
        <w:tab/>
      </w:r>
      <w:r w:rsidRPr="009B0C7B">
        <w:rPr>
          <w:rFonts w:ascii="Corbel" w:hAnsi="Corbel"/>
          <w:b/>
          <w:szCs w:val="22"/>
        </w:rPr>
        <w:tab/>
      </w:r>
    </w:p>
    <w:p w14:paraId="0FBD5C6F" w14:textId="4C4D8C81" w:rsidR="00E9453C" w:rsidRPr="009B0C7B" w:rsidRDefault="00E9453C" w:rsidP="00EA125A">
      <w:pPr>
        <w:pStyle w:val="ListParagraph"/>
        <w:numPr>
          <w:ilvl w:val="0"/>
          <w:numId w:val="25"/>
        </w:numPr>
        <w:rPr>
          <w:rFonts w:ascii="Corbel" w:hAnsi="Corbel"/>
          <w:szCs w:val="22"/>
        </w:rPr>
      </w:pPr>
      <w:r w:rsidRPr="009B0C7B">
        <w:rPr>
          <w:rFonts w:ascii="Corbel" w:hAnsi="Corbel"/>
          <w:b/>
          <w:smallCaps/>
          <w:szCs w:val="22"/>
        </w:rPr>
        <w:t xml:space="preserve">Assistant Manager, </w:t>
      </w:r>
      <w:r w:rsidRPr="009B0C7B">
        <w:rPr>
          <w:rFonts w:ascii="Corbel" w:hAnsi="Corbel"/>
          <w:bCs/>
          <w:szCs w:val="22"/>
        </w:rPr>
        <w:t>The Mural Room</w:t>
      </w:r>
      <w:r w:rsidRPr="009B0C7B">
        <w:rPr>
          <w:rFonts w:ascii="Corbel" w:hAnsi="Corbel"/>
          <w:szCs w:val="22"/>
        </w:rPr>
        <w:t xml:space="preserve">, Grand Teton, WY </w:t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</w:r>
      <w:r w:rsidRPr="009B0C7B">
        <w:rPr>
          <w:rFonts w:ascii="Corbel" w:hAnsi="Corbel"/>
          <w:szCs w:val="22"/>
        </w:rPr>
        <w:tab/>
      </w:r>
    </w:p>
    <w:p w14:paraId="31536946" w14:textId="5ED90836" w:rsidR="00622F39" w:rsidRPr="009B0C7B" w:rsidRDefault="0078508C">
      <w:pPr>
        <w:pStyle w:val="Heading1"/>
        <w:rPr>
          <w:rFonts w:ascii="Corbel" w:hAnsi="Corbel"/>
        </w:rPr>
      </w:pPr>
      <w:r w:rsidRPr="009B0C7B">
        <w:rPr>
          <w:rFonts w:ascii="Corbel" w:hAnsi="Corbel"/>
        </w:rPr>
        <w:t>Education</w:t>
      </w:r>
      <w:r w:rsidR="000152C0" w:rsidRPr="009B0C7B">
        <w:rPr>
          <w:rFonts w:ascii="Corbel" w:hAnsi="Corbel"/>
        </w:rPr>
        <w:t xml:space="preserve"> &amp; Certifications</w:t>
      </w:r>
    </w:p>
    <w:p w14:paraId="1D7AAF2E" w14:textId="77777777" w:rsidR="000152C0" w:rsidRPr="009B0C7B" w:rsidRDefault="000152C0" w:rsidP="000152C0">
      <w:pPr>
        <w:pStyle w:val="ListParagraph"/>
        <w:numPr>
          <w:ilvl w:val="0"/>
          <w:numId w:val="25"/>
        </w:numPr>
        <w:spacing w:line="240" w:lineRule="exact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b/>
          <w:smallCaps/>
          <w:szCs w:val="22"/>
        </w:rPr>
        <w:t xml:space="preserve">Bachelor of Science, </w:t>
      </w:r>
      <w:r w:rsidRPr="009B0C7B">
        <w:rPr>
          <w:rFonts w:ascii="Corbel" w:hAnsi="Corbel"/>
          <w:szCs w:val="22"/>
        </w:rPr>
        <w:t>Parks, Recreation and Tourism Hotel Management, University of Utah</w:t>
      </w:r>
    </w:p>
    <w:p w14:paraId="1AF37651" w14:textId="25A5164F" w:rsidR="000152C0" w:rsidRPr="009B0C7B" w:rsidRDefault="000152C0" w:rsidP="000152C0">
      <w:pPr>
        <w:pStyle w:val="ListParagraph"/>
        <w:numPr>
          <w:ilvl w:val="0"/>
          <w:numId w:val="25"/>
        </w:numPr>
        <w:spacing w:line="240" w:lineRule="exact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b/>
          <w:smallCaps/>
          <w:szCs w:val="22"/>
        </w:rPr>
        <w:t>Certified Hospitality E</w:t>
      </w:r>
      <w:r w:rsidR="00C74C44" w:rsidRPr="009B0C7B">
        <w:rPr>
          <w:rFonts w:ascii="Corbel" w:hAnsi="Corbel"/>
          <w:b/>
          <w:smallCaps/>
          <w:szCs w:val="22"/>
        </w:rPr>
        <w:t>ducator</w:t>
      </w:r>
      <w:r w:rsidRPr="009B0C7B">
        <w:rPr>
          <w:rFonts w:ascii="Corbel" w:hAnsi="Corbel"/>
          <w:b/>
          <w:smallCaps/>
          <w:szCs w:val="22"/>
        </w:rPr>
        <w:t>,</w:t>
      </w:r>
      <w:r w:rsidRPr="009B0C7B">
        <w:rPr>
          <w:rFonts w:ascii="Corbel" w:hAnsi="Corbel"/>
          <w:szCs w:val="22"/>
        </w:rPr>
        <w:t xml:space="preserve"> American Hotel and Lodging Association, 2019</w:t>
      </w:r>
    </w:p>
    <w:p w14:paraId="471CEF09" w14:textId="7F527B6C" w:rsidR="000152C0" w:rsidRPr="009B0C7B" w:rsidRDefault="000152C0" w:rsidP="000152C0">
      <w:pPr>
        <w:pStyle w:val="ListParagraph"/>
        <w:numPr>
          <w:ilvl w:val="0"/>
          <w:numId w:val="25"/>
        </w:numPr>
        <w:spacing w:line="240" w:lineRule="exact"/>
        <w:jc w:val="both"/>
        <w:rPr>
          <w:rFonts w:ascii="Corbel" w:hAnsi="Corbel"/>
          <w:szCs w:val="22"/>
        </w:rPr>
      </w:pPr>
      <w:r w:rsidRPr="009B0C7B">
        <w:rPr>
          <w:rFonts w:ascii="Corbel" w:hAnsi="Corbel"/>
          <w:b/>
          <w:smallCaps/>
          <w:szCs w:val="22"/>
        </w:rPr>
        <w:t xml:space="preserve">Hospitality Operations Certification, </w:t>
      </w:r>
      <w:r w:rsidRPr="009B0C7B">
        <w:rPr>
          <w:rFonts w:ascii="Corbel" w:hAnsi="Corbel"/>
          <w:szCs w:val="22"/>
        </w:rPr>
        <w:t>American Hotel and Lodging Association, 2009</w:t>
      </w:r>
    </w:p>
    <w:p w14:paraId="67FA68C9" w14:textId="634C5170" w:rsidR="00622F39" w:rsidRPr="009B0C7B" w:rsidRDefault="000152C0">
      <w:pPr>
        <w:pStyle w:val="Heading1"/>
        <w:rPr>
          <w:rFonts w:ascii="Corbel" w:hAnsi="Corbel"/>
        </w:rPr>
      </w:pPr>
      <w:r w:rsidRPr="009B0C7B">
        <w:rPr>
          <w:rFonts w:ascii="Corbel" w:hAnsi="Corbel"/>
        </w:rPr>
        <w:t>Skills</w:t>
      </w:r>
    </w:p>
    <w:p w14:paraId="6E96825F" w14:textId="77777777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 w:val="20"/>
          <w:szCs w:val="20"/>
        </w:rPr>
        <w:sectPr w:rsidR="000152C0" w:rsidRPr="009B0C7B" w:rsidSect="00A009E8">
          <w:headerReference w:type="even" r:id="rId8"/>
          <w:footerReference w:type="first" r:id="rId9"/>
          <w:type w:val="continuous"/>
          <w:pgSz w:w="12240" w:h="15840" w:code="1"/>
          <w:pgMar w:top="1080" w:right="1080" w:bottom="1080" w:left="1080" w:header="1008" w:footer="1008" w:gutter="0"/>
          <w:cols w:space="720"/>
          <w:titlePg/>
          <w:docGrid w:linePitch="360"/>
        </w:sectPr>
      </w:pPr>
    </w:p>
    <w:p w14:paraId="19C923A4" w14:textId="77777777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Environmental Stewardship</w:t>
      </w:r>
    </w:p>
    <w:p w14:paraId="57A67621" w14:textId="77777777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Auditing &amp; Budgeting</w:t>
      </w:r>
    </w:p>
    <w:p w14:paraId="3F1C16D9" w14:textId="77777777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Client Relations</w:t>
      </w:r>
    </w:p>
    <w:p w14:paraId="63432429" w14:textId="77777777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Team Leadership</w:t>
      </w:r>
    </w:p>
    <w:p w14:paraId="2AF8E5DA" w14:textId="77777777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 xml:space="preserve">Project Planning </w:t>
      </w:r>
    </w:p>
    <w:p w14:paraId="2CD93158" w14:textId="4C7C636A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Food Safety Management</w:t>
      </w:r>
    </w:p>
    <w:p w14:paraId="5AFEB4B2" w14:textId="67EFDEC8" w:rsidR="000152C0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SIPS &amp; TIPS</w:t>
      </w:r>
    </w:p>
    <w:p w14:paraId="78428FDF" w14:textId="706BE803" w:rsidR="00A94B66" w:rsidRPr="009B0C7B" w:rsidRDefault="00A94B66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t>Conflict Resolution</w:t>
      </w:r>
    </w:p>
    <w:p w14:paraId="04ECD391" w14:textId="3B9CA5CC" w:rsidR="005B35BD" w:rsidRPr="009B0C7B" w:rsidRDefault="00EA125A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Cost Controls</w:t>
      </w:r>
    </w:p>
    <w:p w14:paraId="7FEDB9AF" w14:textId="53B66204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Staff Coaching &amp; Training</w:t>
      </w:r>
    </w:p>
    <w:p w14:paraId="16DB1C0E" w14:textId="7B16E535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Property &amp; Inventory Management</w:t>
      </w:r>
    </w:p>
    <w:p w14:paraId="3864192A" w14:textId="561E0496" w:rsidR="000152C0" w:rsidRPr="009B0C7B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KRONOS &amp; Agilisys POS</w:t>
      </w:r>
      <w:r w:rsidR="00A94B66">
        <w:rPr>
          <w:rFonts w:ascii="Corbel" w:hAnsi="Corbel"/>
          <w:szCs w:val="22"/>
        </w:rPr>
        <w:t xml:space="preserve"> Programming</w:t>
      </w:r>
    </w:p>
    <w:p w14:paraId="54D9E228" w14:textId="6D73474D" w:rsidR="000152C0" w:rsidRDefault="000152C0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Trello</w:t>
      </w:r>
    </w:p>
    <w:p w14:paraId="7A833567" w14:textId="7263DE59" w:rsidR="00A94B66" w:rsidRPr="009B0C7B" w:rsidRDefault="00A94B66" w:rsidP="000152C0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t>Microsoft Office Suite</w:t>
      </w:r>
    </w:p>
    <w:p w14:paraId="7B98667F" w14:textId="20A10974" w:rsidR="00F90324" w:rsidRPr="009B0C7B" w:rsidRDefault="000152C0" w:rsidP="00F90324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Springboar</w:t>
      </w:r>
      <w:r w:rsidR="00F90324" w:rsidRPr="009B0C7B">
        <w:rPr>
          <w:rFonts w:ascii="Corbel" w:hAnsi="Corbel"/>
          <w:szCs w:val="22"/>
        </w:rPr>
        <w:t>d Ret</w:t>
      </w:r>
      <w:r w:rsidR="00A009E8" w:rsidRPr="009B0C7B">
        <w:rPr>
          <w:rFonts w:ascii="Corbel" w:hAnsi="Corbel"/>
          <w:szCs w:val="22"/>
        </w:rPr>
        <w:t>ail</w:t>
      </w:r>
    </w:p>
    <w:p w14:paraId="397AA625" w14:textId="3144A38C" w:rsidR="00A94B66" w:rsidRDefault="005B35BD" w:rsidP="00871717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 w:rsidRPr="009B0C7B">
        <w:rPr>
          <w:rFonts w:ascii="Corbel" w:hAnsi="Corbel"/>
          <w:szCs w:val="22"/>
        </w:rPr>
        <w:t>Employee Incentive Programs</w:t>
      </w:r>
    </w:p>
    <w:p w14:paraId="3142FDFD" w14:textId="571EB252" w:rsidR="00632F6B" w:rsidRDefault="00632F6B" w:rsidP="00871717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t>Improving Efficiency</w:t>
      </w:r>
    </w:p>
    <w:p w14:paraId="1F9284C9" w14:textId="6375CE5D" w:rsidR="00632F6B" w:rsidRPr="00871717" w:rsidRDefault="00632F6B" w:rsidP="00871717">
      <w:pPr>
        <w:pStyle w:val="ListParagraph"/>
        <w:numPr>
          <w:ilvl w:val="0"/>
          <w:numId w:val="28"/>
        </w:numPr>
        <w:ind w:right="284"/>
        <w:rPr>
          <w:rFonts w:ascii="Corbel" w:hAnsi="Corbel"/>
          <w:szCs w:val="22"/>
        </w:rPr>
        <w:sectPr w:rsidR="00632F6B" w:rsidRPr="00871717" w:rsidSect="000152C0">
          <w:type w:val="continuous"/>
          <w:pgSz w:w="12240" w:h="15840" w:code="1"/>
          <w:pgMar w:top="1296" w:right="1440" w:bottom="1296" w:left="1440" w:header="1008" w:footer="1008" w:gutter="0"/>
          <w:cols w:num="2" w:space="720"/>
          <w:titlePg/>
          <w:docGrid w:linePitch="360"/>
        </w:sectPr>
      </w:pPr>
    </w:p>
    <w:p w14:paraId="5E851C3A" w14:textId="558A6360" w:rsidR="00B26110" w:rsidRPr="009B0C7B" w:rsidRDefault="00D07A49" w:rsidP="00871717">
      <w:pPr>
        <w:pStyle w:val="Publications"/>
        <w:numPr>
          <w:ilvl w:val="0"/>
          <w:numId w:val="0"/>
        </w:numPr>
        <w:rPr>
          <w:rFonts w:ascii="Corbel" w:hAnsi="Corbel"/>
        </w:rPr>
      </w:pPr>
    </w:p>
    <w:sectPr w:rsidR="00B26110" w:rsidRPr="009B0C7B" w:rsidSect="00A009E8">
      <w:type w:val="continuous"/>
      <w:pgSz w:w="12240" w:h="15840" w:code="1"/>
      <w:pgMar w:top="1440" w:right="1080" w:bottom="1440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4361" w14:textId="77777777" w:rsidR="00DE7EAC" w:rsidRDefault="00DE7EAC">
      <w:r>
        <w:separator/>
      </w:r>
    </w:p>
  </w:endnote>
  <w:endnote w:type="continuationSeparator" w:id="0">
    <w:p w14:paraId="411C5466" w14:textId="77777777" w:rsidR="00DE7EAC" w:rsidRDefault="00DE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D821" w14:textId="77777777" w:rsidR="00E65726" w:rsidRPr="00046103" w:rsidRDefault="0078508C" w:rsidP="00E65726">
    <w:pPr>
      <w:pStyle w:val="Footer"/>
      <w:spacing w:before="120"/>
      <w:jc w:val="right"/>
      <w:rPr>
        <w:i/>
        <w:sz w:val="20"/>
        <w:szCs w:val="20"/>
      </w:rPr>
    </w:pPr>
    <w:r w:rsidRPr="00046103">
      <w:rPr>
        <w:i/>
        <w:sz w:val="20"/>
        <w:szCs w:val="20"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A1559" w14:textId="77777777" w:rsidR="00DE7EAC" w:rsidRDefault="00DE7EAC">
      <w:r>
        <w:separator/>
      </w:r>
    </w:p>
  </w:footnote>
  <w:footnote w:type="continuationSeparator" w:id="0">
    <w:p w14:paraId="7ADF4B46" w14:textId="77777777" w:rsidR="00DE7EAC" w:rsidRDefault="00DE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C6B26" w14:textId="77777777" w:rsidR="00E65726" w:rsidRDefault="0078508C" w:rsidP="00E65726">
    <w:pPr>
      <w:pStyle w:val="Header"/>
      <w:jc w:val="center"/>
      <w:rPr>
        <w:b/>
        <w:sz w:val="23"/>
      </w:rPr>
    </w:pPr>
    <w:r>
      <w:rPr>
        <w:rFonts w:asciiTheme="majorHAnsi" w:hAnsiTheme="majorHAnsi"/>
        <w:b/>
        <w:sz w:val="30"/>
      </w:rPr>
      <w:t>Lori Nixon</w:t>
    </w:r>
    <w:r>
      <w:rPr>
        <w:sz w:val="23"/>
      </w:rPr>
      <w:t xml:space="preserve">   </w:t>
    </w:r>
    <w:r>
      <w:rPr>
        <w:rFonts w:ascii="Symbol" w:hAnsi="Symbol"/>
        <w:sz w:val="23"/>
      </w:rPr>
      <w:sym w:font="Symbol" w:char="F0B7"/>
    </w:r>
    <w:r>
      <w:rPr>
        <w:sz w:val="23"/>
      </w:rPr>
      <w:t xml:space="preserve">   </w:t>
    </w:r>
    <w:r w:rsidRPr="00046103">
      <w:rPr>
        <w:b/>
        <w:sz w:val="23"/>
      </w:rPr>
      <w:t xml:space="preserve">Page </w:t>
    </w:r>
    <w:r w:rsidRPr="00046103">
      <w:rPr>
        <w:b/>
        <w:sz w:val="23"/>
      </w:rPr>
      <w:fldChar w:fldCharType="begin"/>
    </w:r>
    <w:r w:rsidRPr="00046103">
      <w:rPr>
        <w:b/>
        <w:sz w:val="23"/>
      </w:rPr>
      <w:instrText xml:space="preserve"> PAGE </w:instrText>
    </w:r>
    <w:r w:rsidRPr="00046103">
      <w:rPr>
        <w:b/>
        <w:sz w:val="23"/>
      </w:rPr>
      <w:fldChar w:fldCharType="separate"/>
    </w:r>
    <w:r>
      <w:rPr>
        <w:b/>
        <w:noProof/>
        <w:sz w:val="23"/>
      </w:rPr>
      <w:t>2</w:t>
    </w:r>
    <w:r w:rsidRPr="00046103">
      <w:rPr>
        <w:b/>
        <w:sz w:val="23"/>
      </w:rPr>
      <w:fldChar w:fldCharType="end"/>
    </w:r>
  </w:p>
  <w:p w14:paraId="198791E9" w14:textId="77777777" w:rsidR="00E65726" w:rsidRDefault="00D07A49" w:rsidP="00E65726">
    <w:pPr>
      <w:pStyle w:val="Header"/>
      <w:jc w:val="cent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E2A6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C6E2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4EDC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F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280F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817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4C3C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D6D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1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D1DF0"/>
    <w:multiLevelType w:val="hybridMultilevel"/>
    <w:tmpl w:val="5DB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11BE6"/>
    <w:multiLevelType w:val="hybridMultilevel"/>
    <w:tmpl w:val="FA9A8FE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172B13F6"/>
    <w:multiLevelType w:val="hybridMultilevel"/>
    <w:tmpl w:val="0AD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C5BE2"/>
    <w:multiLevelType w:val="hybridMultilevel"/>
    <w:tmpl w:val="55B8F79A"/>
    <w:lvl w:ilvl="0" w:tplc="1D767A20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color w:val="auto"/>
        <w:sz w:val="18"/>
        <w:szCs w:val="18"/>
      </w:rPr>
    </w:lvl>
    <w:lvl w:ilvl="1" w:tplc="B7E21276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D9C9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0A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C63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BCC8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28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C21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5583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80115"/>
    <w:multiLevelType w:val="hybridMultilevel"/>
    <w:tmpl w:val="67386E9C"/>
    <w:lvl w:ilvl="0" w:tplc="353A75C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  <w:szCs w:val="20"/>
      </w:rPr>
    </w:lvl>
    <w:lvl w:ilvl="1" w:tplc="FD8C8050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BD88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E3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CA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82A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21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4A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6B342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F31C0"/>
    <w:multiLevelType w:val="hybridMultilevel"/>
    <w:tmpl w:val="CC6C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E0619"/>
    <w:multiLevelType w:val="multilevel"/>
    <w:tmpl w:val="67386E9C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C194C"/>
    <w:multiLevelType w:val="multilevel"/>
    <w:tmpl w:val="5608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CF5524"/>
    <w:multiLevelType w:val="hybridMultilevel"/>
    <w:tmpl w:val="6176668E"/>
    <w:lvl w:ilvl="0" w:tplc="AE0484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6F053A2">
      <w:start w:val="1"/>
      <w:numFmt w:val="decimal"/>
      <w:pStyle w:val="Publications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 w:tplc="D2C6AA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0811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1B22B4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870FF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D9EB9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A687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902F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48050E"/>
    <w:multiLevelType w:val="hybridMultilevel"/>
    <w:tmpl w:val="4476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A296402"/>
    <w:multiLevelType w:val="multilevel"/>
    <w:tmpl w:val="9AE26BDE"/>
    <w:lvl w:ilvl="0">
      <w:start w:val="1"/>
      <w:numFmt w:val="bullet"/>
      <w:pStyle w:val="ProfessionalExperienceContributionLis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color w:val="auto"/>
        <w:sz w:val="18"/>
        <w:szCs w:val="18"/>
      </w:rPr>
    </w:lvl>
    <w:lvl w:ilvl="1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377CF"/>
    <w:multiLevelType w:val="hybridMultilevel"/>
    <w:tmpl w:val="8B6E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0103C"/>
    <w:multiLevelType w:val="hybridMultilevel"/>
    <w:tmpl w:val="308CF02E"/>
    <w:lvl w:ilvl="0" w:tplc="033ED194">
      <w:start w:val="1"/>
      <w:numFmt w:val="bullet"/>
      <w:pStyle w:val="CoreCompetenciesItem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  <w:szCs w:val="18"/>
      </w:rPr>
    </w:lvl>
    <w:lvl w:ilvl="1" w:tplc="C742BC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087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6D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498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2018A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C4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E3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C79A0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F5117"/>
    <w:multiLevelType w:val="hybridMultilevel"/>
    <w:tmpl w:val="3026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767C3"/>
    <w:multiLevelType w:val="hybridMultilevel"/>
    <w:tmpl w:val="B5DC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B5C88"/>
    <w:multiLevelType w:val="hybridMultilevel"/>
    <w:tmpl w:val="460E1BB4"/>
    <w:lvl w:ilvl="0" w:tplc="C8807CB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1" w:tplc="8B76A7A2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8BE2C4A2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27763276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1F6256AC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8842F3E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5DBEA554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F9A02D4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4445F5A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704600C3"/>
    <w:multiLevelType w:val="hybridMultilevel"/>
    <w:tmpl w:val="E72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16827"/>
    <w:multiLevelType w:val="hybridMultilevel"/>
    <w:tmpl w:val="CBBE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D5F24"/>
    <w:multiLevelType w:val="multilevel"/>
    <w:tmpl w:val="67386E9C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D5F25"/>
    <w:multiLevelType w:val="hybridMultilevel"/>
    <w:tmpl w:val="7E2D5F25"/>
    <w:lvl w:ilvl="0" w:tplc="5D04B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EA2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30C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E4FA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2CF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9EF7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A2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1000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C2E6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3"/>
  </w:num>
  <w:num w:numId="5">
    <w:abstractNumId w:val="29"/>
  </w:num>
  <w:num w:numId="6">
    <w:abstractNumId w:val="21"/>
  </w:num>
  <w:num w:numId="7">
    <w:abstractNumId w:val="20"/>
  </w:num>
  <w:num w:numId="8">
    <w:abstractNumId w:val="23"/>
  </w:num>
  <w:num w:numId="9">
    <w:abstractNumId w:val="2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27"/>
  </w:num>
  <w:num w:numId="22">
    <w:abstractNumId w:val="11"/>
  </w:num>
  <w:num w:numId="23">
    <w:abstractNumId w:val="15"/>
  </w:num>
  <w:num w:numId="24">
    <w:abstractNumId w:val="28"/>
  </w:num>
  <w:num w:numId="25">
    <w:abstractNumId w:val="22"/>
  </w:num>
  <w:num w:numId="26">
    <w:abstractNumId w:val="12"/>
  </w:num>
  <w:num w:numId="27">
    <w:abstractNumId w:val="10"/>
  </w:num>
  <w:num w:numId="28">
    <w:abstractNumId w:val="24"/>
  </w:num>
  <w:num w:numId="29">
    <w:abstractNumId w:val="19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39"/>
    <w:rsid w:val="0001149F"/>
    <w:rsid w:val="000152C0"/>
    <w:rsid w:val="00057677"/>
    <w:rsid w:val="0010765F"/>
    <w:rsid w:val="001132AC"/>
    <w:rsid w:val="00131575"/>
    <w:rsid w:val="00147BC2"/>
    <w:rsid w:val="00187AC5"/>
    <w:rsid w:val="001B0FE6"/>
    <w:rsid w:val="00211A7D"/>
    <w:rsid w:val="002B1A08"/>
    <w:rsid w:val="002F2580"/>
    <w:rsid w:val="0034114F"/>
    <w:rsid w:val="00471736"/>
    <w:rsid w:val="004A3EBB"/>
    <w:rsid w:val="005551CA"/>
    <w:rsid w:val="0058186F"/>
    <w:rsid w:val="005B35BD"/>
    <w:rsid w:val="005F00B7"/>
    <w:rsid w:val="00622F39"/>
    <w:rsid w:val="00632F6B"/>
    <w:rsid w:val="00690066"/>
    <w:rsid w:val="0078508C"/>
    <w:rsid w:val="007A0D3D"/>
    <w:rsid w:val="007A1519"/>
    <w:rsid w:val="007B6383"/>
    <w:rsid w:val="007C2BCF"/>
    <w:rsid w:val="00846F98"/>
    <w:rsid w:val="00871717"/>
    <w:rsid w:val="00880AA1"/>
    <w:rsid w:val="008828F2"/>
    <w:rsid w:val="008B7841"/>
    <w:rsid w:val="00904DF1"/>
    <w:rsid w:val="009655D8"/>
    <w:rsid w:val="009B0C7B"/>
    <w:rsid w:val="00A009E8"/>
    <w:rsid w:val="00A52A27"/>
    <w:rsid w:val="00A67AC3"/>
    <w:rsid w:val="00A94B66"/>
    <w:rsid w:val="00B62E02"/>
    <w:rsid w:val="00C266F9"/>
    <w:rsid w:val="00C74C44"/>
    <w:rsid w:val="00CC037B"/>
    <w:rsid w:val="00D07A49"/>
    <w:rsid w:val="00D12591"/>
    <w:rsid w:val="00D15BDE"/>
    <w:rsid w:val="00DD105A"/>
    <w:rsid w:val="00DE7EAC"/>
    <w:rsid w:val="00E4522C"/>
    <w:rsid w:val="00E9453C"/>
    <w:rsid w:val="00EA125A"/>
    <w:rsid w:val="00F90324"/>
    <w:rsid w:val="00FA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A1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C8F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rsid w:val="00D16C8F"/>
    <w:pPr>
      <w:pBdr>
        <w:top w:val="single" w:sz="12" w:space="10" w:color="auto"/>
      </w:pBdr>
      <w:spacing w:before="240" w:after="120"/>
      <w:jc w:val="center"/>
      <w:outlineLvl w:val="0"/>
    </w:pPr>
    <w:rPr>
      <w:rFonts w:asciiTheme="majorHAnsi" w:hAnsiTheme="maj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7C1538"/>
    <w:pPr>
      <w:spacing w:before="200" w:after="40"/>
      <w:jc w:val="center"/>
      <w:outlineLvl w:val="1"/>
    </w:pPr>
    <w:rPr>
      <w:rFonts w:cstheme="minorHAns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pBdr>
        <w:top w:val="single" w:sz="12" w:space="14" w:color="auto"/>
      </w:pBdr>
      <w:jc w:val="both"/>
    </w:pPr>
    <w:rPr>
      <w:sz w:val="23"/>
    </w:rPr>
  </w:style>
  <w:style w:type="paragraph" w:styleId="BodyText2">
    <w:name w:val="Body Text 2"/>
    <w:basedOn w:val="Normal"/>
    <w:rsid w:val="00D20595"/>
    <w:pPr>
      <w:spacing w:after="120" w:line="480" w:lineRule="auto"/>
    </w:pPr>
  </w:style>
  <w:style w:type="character" w:styleId="Strong">
    <w:name w:val="Strong"/>
    <w:basedOn w:val="DefaultParagraphFont"/>
    <w:qFormat/>
    <w:rsid w:val="00D20595"/>
    <w:rPr>
      <w:b/>
    </w:rPr>
  </w:style>
  <w:style w:type="table" w:styleId="TableGrid">
    <w:name w:val="Table Grid"/>
    <w:basedOn w:val="TableNormal"/>
    <w:rsid w:val="00F6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5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BAE"/>
    <w:rPr>
      <w:rFonts w:ascii="Tahoma" w:hAnsi="Tahoma" w:cs="Tahoma"/>
      <w:sz w:val="16"/>
      <w:szCs w:val="16"/>
    </w:rPr>
  </w:style>
  <w:style w:type="paragraph" w:customStyle="1" w:styleId="ProfessionalExperienceDuties">
    <w:name w:val="Professional Experience Duties"/>
    <w:basedOn w:val="Normal"/>
    <w:qFormat/>
    <w:rsid w:val="007C1538"/>
    <w:pPr>
      <w:spacing w:before="80"/>
      <w:jc w:val="both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D16C8F"/>
    <w:rPr>
      <w:sz w:val="23"/>
      <w:szCs w:val="24"/>
    </w:rPr>
  </w:style>
  <w:style w:type="paragraph" w:customStyle="1" w:styleId="ProfessionalExperienceStatement">
    <w:name w:val="Professional Experience Statement"/>
    <w:basedOn w:val="ProfessionalExperienceDuties"/>
    <w:qFormat/>
    <w:rsid w:val="007C1538"/>
    <w:rPr>
      <w:i/>
    </w:rPr>
  </w:style>
  <w:style w:type="paragraph" w:customStyle="1" w:styleId="ProfessionalExperienceSkills">
    <w:name w:val="Professional Experience Skills"/>
    <w:basedOn w:val="ProfessionalExperienceDuties"/>
    <w:qFormat/>
    <w:rsid w:val="007C1538"/>
    <w:rPr>
      <w:i/>
    </w:rPr>
  </w:style>
  <w:style w:type="paragraph" w:customStyle="1" w:styleId="ProfessionalExperienceContributionList">
    <w:name w:val="Professional Experience Contribution List"/>
    <w:basedOn w:val="Normal"/>
    <w:qFormat/>
    <w:rsid w:val="00226883"/>
    <w:pPr>
      <w:numPr>
        <w:numId w:val="6"/>
      </w:numPr>
      <w:tabs>
        <w:tab w:val="clear" w:pos="576"/>
        <w:tab w:val="num" w:pos="540"/>
      </w:tabs>
      <w:spacing w:before="80"/>
      <w:ind w:left="540" w:hanging="270"/>
    </w:pPr>
    <w:rPr>
      <w:szCs w:val="22"/>
    </w:rPr>
  </w:style>
  <w:style w:type="table" w:customStyle="1" w:styleId="CoreCompetenciesTable">
    <w:name w:val="Core Competencies Table"/>
    <w:basedOn w:val="TableNormal"/>
    <w:uiPriority w:val="99"/>
    <w:rsid w:val="007C1538"/>
    <w:rPr>
      <w:rFonts w:asciiTheme="minorHAnsi" w:hAnsiTheme="minorHAnsi"/>
      <w:sz w:val="22"/>
    </w:rPr>
    <w:tblPr>
      <w:jc w:val="center"/>
    </w:tblPr>
    <w:trPr>
      <w:jc w:val="center"/>
    </w:trPr>
  </w:style>
  <w:style w:type="paragraph" w:customStyle="1" w:styleId="CoreCompetenciesItem">
    <w:name w:val="Core Competencies Item"/>
    <w:basedOn w:val="Normal"/>
    <w:qFormat/>
    <w:rsid w:val="007C1538"/>
    <w:pPr>
      <w:numPr>
        <w:numId w:val="8"/>
      </w:numPr>
      <w:spacing w:before="40"/>
      <w:jc w:val="both"/>
    </w:pPr>
    <w:rPr>
      <w:szCs w:val="22"/>
    </w:rPr>
  </w:style>
  <w:style w:type="paragraph" w:customStyle="1" w:styleId="CoreCompetenciesTitle">
    <w:name w:val="Core Competencies Title"/>
    <w:basedOn w:val="CoreCompetenciesItem"/>
    <w:qFormat/>
    <w:rsid w:val="007C1538"/>
    <w:pPr>
      <w:numPr>
        <w:numId w:val="0"/>
      </w:numPr>
      <w:ind w:left="288" w:hanging="288"/>
    </w:pPr>
    <w:rPr>
      <w:b/>
      <w:u w:val="single"/>
    </w:rPr>
  </w:style>
  <w:style w:type="paragraph" w:customStyle="1" w:styleId="Publications">
    <w:name w:val="Publications"/>
    <w:basedOn w:val="BodyText2"/>
    <w:qFormat/>
    <w:rsid w:val="00A02B23"/>
    <w:pPr>
      <w:numPr>
        <w:ilvl w:val="1"/>
        <w:numId w:val="2"/>
      </w:numPr>
      <w:tabs>
        <w:tab w:val="clear" w:pos="720"/>
        <w:tab w:val="num" w:pos="360"/>
        <w:tab w:val="left" w:pos="2520"/>
      </w:tabs>
      <w:spacing w:before="120" w:after="0" w:line="240" w:lineRule="auto"/>
      <w:ind w:left="360"/>
    </w:pPr>
    <w:rPr>
      <w:szCs w:val="22"/>
    </w:rPr>
  </w:style>
  <w:style w:type="paragraph" w:styleId="List">
    <w:name w:val="List"/>
    <w:basedOn w:val="Normal"/>
    <w:rsid w:val="007C1538"/>
    <w:pPr>
      <w:jc w:val="center"/>
    </w:pPr>
    <w:rPr>
      <w:szCs w:val="22"/>
    </w:rPr>
  </w:style>
  <w:style w:type="character" w:customStyle="1" w:styleId="Heading2Char">
    <w:name w:val="Heading 2 Char"/>
    <w:basedOn w:val="DefaultParagraphFont"/>
    <w:link w:val="Heading2"/>
    <w:rsid w:val="007C1538"/>
    <w:rPr>
      <w:rFonts w:asciiTheme="minorHAnsi" w:hAnsiTheme="minorHAnsi" w:cstheme="minorHAnsi"/>
      <w:b/>
      <w:i/>
      <w:sz w:val="22"/>
      <w:szCs w:val="22"/>
    </w:rPr>
  </w:style>
  <w:style w:type="paragraph" w:customStyle="1" w:styleId="EducationCoursework">
    <w:name w:val="Education Coursework"/>
    <w:basedOn w:val="Normal"/>
    <w:qFormat/>
    <w:rsid w:val="007C1538"/>
    <w:pPr>
      <w:jc w:val="center"/>
    </w:pPr>
    <w:rPr>
      <w:rFonts w:cstheme="minorHAnsi"/>
      <w:szCs w:val="22"/>
    </w:rPr>
  </w:style>
  <w:style w:type="paragraph" w:customStyle="1" w:styleId="EducationDetailsList">
    <w:name w:val="Education Details List"/>
    <w:basedOn w:val="EducationCoursework"/>
    <w:qFormat/>
    <w:rsid w:val="007C1538"/>
  </w:style>
  <w:style w:type="table" w:customStyle="1" w:styleId="TechTable">
    <w:name w:val="Tech Table"/>
    <w:basedOn w:val="CoreCompetenciesTable"/>
    <w:uiPriority w:val="99"/>
    <w:rsid w:val="007C1538"/>
    <w:tblPr/>
  </w:style>
  <w:style w:type="table" w:customStyle="1" w:styleId="ProjectTable">
    <w:name w:val="Project Table"/>
    <w:basedOn w:val="TechTable"/>
    <w:uiPriority w:val="99"/>
    <w:rsid w:val="007C1538"/>
    <w:tblPr/>
  </w:style>
  <w:style w:type="paragraph" w:customStyle="1" w:styleId="Projectname">
    <w:name w:val="Project name"/>
    <w:basedOn w:val="Normal"/>
    <w:qFormat/>
    <w:rsid w:val="003B2518"/>
    <w:pPr>
      <w:spacing w:before="80"/>
    </w:pPr>
    <w:rPr>
      <w:b/>
      <w:szCs w:val="22"/>
    </w:rPr>
  </w:style>
  <w:style w:type="paragraph" w:customStyle="1" w:styleId="ProjectDescription">
    <w:name w:val="Project Description"/>
    <w:basedOn w:val="ProfessionalExperienceStatement"/>
    <w:qFormat/>
    <w:rsid w:val="003B2518"/>
  </w:style>
  <w:style w:type="paragraph" w:customStyle="1" w:styleId="TechTableCategory">
    <w:name w:val="Tech Table Category"/>
    <w:basedOn w:val="ProfessionalExperienceSkills"/>
    <w:qFormat/>
    <w:rsid w:val="003B2518"/>
    <w:pPr>
      <w:jc w:val="right"/>
    </w:pPr>
  </w:style>
  <w:style w:type="paragraph" w:customStyle="1" w:styleId="TechTableDetails">
    <w:name w:val="Tech Table Details"/>
    <w:basedOn w:val="TechTableCategory"/>
    <w:qFormat/>
    <w:rsid w:val="003B2518"/>
    <w:pPr>
      <w:jc w:val="left"/>
    </w:pPr>
    <w:rPr>
      <w:i w:val="0"/>
    </w:rPr>
  </w:style>
  <w:style w:type="paragraph" w:customStyle="1" w:styleId="CareerNote">
    <w:name w:val="Career Note"/>
    <w:basedOn w:val="Normal"/>
    <w:qFormat/>
    <w:rsid w:val="00F254D8"/>
    <w:pPr>
      <w:spacing w:before="36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1132AC"/>
    <w:pPr>
      <w:ind w:left="720"/>
      <w:contextualSpacing/>
    </w:pPr>
  </w:style>
  <w:style w:type="paragraph" w:styleId="Caption">
    <w:name w:val="caption"/>
    <w:basedOn w:val="Normal"/>
    <w:next w:val="Normal"/>
    <w:qFormat/>
    <w:rsid w:val="00131575"/>
    <w:pPr>
      <w:tabs>
        <w:tab w:val="left" w:pos="360"/>
        <w:tab w:val="left" w:pos="720"/>
      </w:tabs>
    </w:pPr>
    <w:rPr>
      <w:rFonts w:ascii="Times New Roman" w:hAnsi="Times New Roman"/>
      <w:b/>
      <w:smallCaps/>
      <w:szCs w:val="20"/>
    </w:rPr>
  </w:style>
  <w:style w:type="paragraph" w:customStyle="1" w:styleId="muitypography-root">
    <w:name w:val="muitypography-root"/>
    <w:basedOn w:val="Normal"/>
    <w:rsid w:val="0001149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15BDE"/>
    <w:rPr>
      <w:color w:val="0000FF"/>
      <w:u w:val="single"/>
    </w:rPr>
  </w:style>
  <w:style w:type="character" w:styleId="CommentReference">
    <w:name w:val="annotation reference"/>
    <w:basedOn w:val="DefaultParagraphFont"/>
    <w:rsid w:val="00D15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5BD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D15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5BD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rsid w:val="002B1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69FB-2D71-4811-B0E4-9F37D9A4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Lori Nixon's Resume</vt:lpstr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 Nixon's Resume</dc:title>
  <dc:creator/>
  <cp:lastModifiedBy/>
  <cp:revision>1</cp:revision>
  <dcterms:created xsi:type="dcterms:W3CDTF">2020-02-06T21:09:00Z</dcterms:created>
  <dcterms:modified xsi:type="dcterms:W3CDTF">2020-03-02T23:29:00Z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cofo4ma-v2</vt:lpwstr>
  </property>
  <property fmtid="{D5CDD505-2E9C-101B-9397-08002B2CF9AE}" pid="3" name="wiz_id">
    <vt:lpwstr>8d775b1f4e45cc791514d2d6d0bcd273</vt:lpwstr>
  </property>
  <property fmtid="{D5CDD505-2E9C-101B-9397-08002B2CF9AE}" pid="4" name="tal_id">
    <vt:lpwstr>614f20a9fa6ce8fd2be3b8c5905a19f2</vt:lpwstr>
  </property>
  <property fmtid="{D5CDD505-2E9C-101B-9397-08002B2CF9AE}" pid="5" name="app_source">
    <vt:lpwstr>rezbiz</vt:lpwstr>
  </property>
  <property fmtid="{D5CDD505-2E9C-101B-9397-08002B2CF9AE}" pid="6" name="app_id">
    <vt:lpwstr>679091</vt:lpwstr>
  </property>
</Properties>
</file>